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5F" w:rsidRPr="00206C79" w:rsidRDefault="000B155F" w:rsidP="000B155F">
      <w:pPr>
        <w:jc w:val="center"/>
        <w:rPr>
          <w:rFonts w:ascii="Vivaldi" w:hAnsi="Vivaldi"/>
          <w:b/>
          <w:bCs/>
          <w:color w:val="C00000"/>
          <w:sz w:val="44"/>
          <w:szCs w:val="44"/>
        </w:rPr>
      </w:pPr>
      <w:r w:rsidRPr="00206C79">
        <w:rPr>
          <w:rFonts w:ascii="Vivaldi" w:hAnsi="Vivaldi"/>
          <w:b/>
          <w:bCs/>
          <w:color w:val="C00000"/>
          <w:sz w:val="44"/>
          <w:szCs w:val="44"/>
        </w:rPr>
        <w:t xml:space="preserve">La salât </w:t>
      </w:r>
      <w:proofErr w:type="gramStart"/>
      <w:r w:rsidRPr="00206C79">
        <w:rPr>
          <w:rFonts w:ascii="Vivaldi" w:hAnsi="Vivaldi"/>
          <w:b/>
          <w:bCs/>
          <w:color w:val="C00000"/>
          <w:sz w:val="44"/>
          <w:szCs w:val="44"/>
        </w:rPr>
        <w:t>est</w:t>
      </w:r>
      <w:proofErr w:type="gramEnd"/>
      <w:r w:rsidRPr="00206C79">
        <w:rPr>
          <w:rFonts w:ascii="Vivaldi" w:hAnsi="Vivaldi"/>
          <w:b/>
          <w:bCs/>
          <w:color w:val="C00000"/>
          <w:sz w:val="44"/>
          <w:szCs w:val="44"/>
        </w:rPr>
        <w:t xml:space="preserve"> le pilier de la religion</w:t>
      </w:r>
    </w:p>
    <w:p w:rsidR="000B155F" w:rsidRPr="00D85A19" w:rsidRDefault="000B155F" w:rsidP="000B155F">
      <w:pPr>
        <w:jc w:val="center"/>
        <w:rPr>
          <w:b/>
          <w:bCs/>
          <w:color w:val="C00000"/>
          <w:sz w:val="44"/>
          <w:szCs w:val="44"/>
        </w:rPr>
      </w:pPr>
    </w:p>
    <w:p w:rsidR="000B155F" w:rsidRPr="00206C79" w:rsidRDefault="000B155F" w:rsidP="000B155F">
      <w:pPr>
        <w:jc w:val="center"/>
        <w:rPr>
          <w:rFonts w:ascii="Monotype Corsiva" w:hAnsi="Monotype Corsiva"/>
          <w:b/>
          <w:bCs/>
          <w:sz w:val="36"/>
          <w:szCs w:val="36"/>
        </w:rPr>
      </w:pPr>
      <w:r w:rsidRPr="00206C79">
        <w:rPr>
          <w:rFonts w:ascii="Monotype Corsiva" w:hAnsi="Monotype Corsiva"/>
          <w:b/>
          <w:bCs/>
          <w:sz w:val="36"/>
          <w:szCs w:val="36"/>
        </w:rPr>
        <w:t>Par son Éminence, le cheikh</w:t>
      </w:r>
    </w:p>
    <w:p w:rsidR="000B155F" w:rsidRPr="00206C79" w:rsidRDefault="000B155F" w:rsidP="000B155F">
      <w:pPr>
        <w:bidi w:val="0"/>
        <w:jc w:val="center"/>
        <w:rPr>
          <w:rFonts w:ascii="Monotype Corsiva" w:hAnsi="Monotype Corsiva"/>
          <w:b/>
          <w:bCs/>
          <w:sz w:val="36"/>
          <w:szCs w:val="36"/>
        </w:rPr>
      </w:pPr>
      <w:r w:rsidRPr="00206C79">
        <w:rPr>
          <w:rFonts w:ascii="Monotype Corsiva" w:hAnsi="Monotype Corsiva"/>
          <w:b/>
          <w:bCs/>
          <w:sz w:val="36"/>
          <w:szCs w:val="36"/>
        </w:rPr>
        <w:t>‘Abd Ar-Razzêq ibn ‘Abd El Mou</w:t>
      </w:r>
      <w:r w:rsidRPr="00206C79">
        <w:rPr>
          <w:rFonts w:ascii="Monotype Corsiva" w:hAnsi="Monotype Corsiva"/>
          <w:b/>
          <w:bCs/>
          <w:sz w:val="36"/>
          <w:szCs w:val="36"/>
          <w:u w:val="single"/>
        </w:rPr>
        <w:t>h</w:t>
      </w:r>
      <w:r w:rsidRPr="00206C79">
        <w:rPr>
          <w:rFonts w:ascii="Monotype Corsiva" w:hAnsi="Monotype Corsiva"/>
          <w:b/>
          <w:bCs/>
          <w:sz w:val="36"/>
          <w:szCs w:val="36"/>
        </w:rPr>
        <w:t xml:space="preserve">sin El </w:t>
      </w:r>
      <w:r>
        <w:rPr>
          <w:rFonts w:ascii="Monotype Corsiva" w:hAnsi="Monotype Corsiva"/>
          <w:b/>
          <w:bCs/>
          <w:sz w:val="36"/>
          <w:szCs w:val="36"/>
        </w:rPr>
        <w:t>badr</w:t>
      </w:r>
    </w:p>
    <w:p w:rsidR="000B155F" w:rsidRPr="00D85A19" w:rsidRDefault="000B155F" w:rsidP="000B155F">
      <w:pPr>
        <w:jc w:val="center"/>
        <w:rPr>
          <w:b/>
          <w:bCs/>
        </w:rPr>
      </w:pPr>
    </w:p>
    <w:p w:rsidR="000B155F" w:rsidRPr="00D85A19" w:rsidRDefault="000B155F" w:rsidP="000B155F">
      <w:pPr>
        <w:jc w:val="center"/>
        <w:rPr>
          <w:b/>
          <w:bCs/>
        </w:rPr>
      </w:pPr>
    </w:p>
    <w:p w:rsidR="000B155F" w:rsidRPr="00206C79" w:rsidRDefault="000B155F" w:rsidP="000B155F">
      <w:pPr>
        <w:jc w:val="center"/>
        <w:rPr>
          <w:rFonts w:ascii="Monotype Corsiva" w:hAnsi="Monotype Corsiva"/>
          <w:b/>
          <w:bCs/>
          <w:sz w:val="28"/>
          <w:szCs w:val="28"/>
        </w:rPr>
      </w:pPr>
      <w:r w:rsidRPr="00206C79">
        <w:rPr>
          <w:rFonts w:ascii="Monotype Corsiva" w:hAnsi="Monotype Corsiva"/>
          <w:b/>
          <w:bCs/>
          <w:sz w:val="28"/>
          <w:szCs w:val="28"/>
        </w:rPr>
        <w:t>Traduit de l’arabe par</w:t>
      </w:r>
    </w:p>
    <w:p w:rsidR="000B155F" w:rsidRPr="00912EED" w:rsidRDefault="000B155F" w:rsidP="000B155F">
      <w:pPr>
        <w:jc w:val="center"/>
        <w:rPr>
          <w:rFonts w:ascii="Monotype Corsiva" w:hAnsi="Monotype Corsiva"/>
          <w:b/>
          <w:bCs/>
          <w:sz w:val="28"/>
          <w:szCs w:val="28"/>
        </w:rPr>
      </w:pPr>
      <w:r w:rsidRPr="00206C79">
        <w:rPr>
          <w:rFonts w:ascii="Monotype Corsiva" w:hAnsi="Monotype Corsiva"/>
          <w:b/>
          <w:bCs/>
          <w:sz w:val="28"/>
          <w:szCs w:val="28"/>
        </w:rPr>
        <w:t>Abou Fahîma Abd Ar-Rahmên</w:t>
      </w:r>
      <w:r w:rsidRPr="00912EED">
        <w:rPr>
          <w:rFonts w:ascii="Monotype Corsiva" w:hAnsi="Monotype Corsiva"/>
          <w:b/>
          <w:bCs/>
          <w:sz w:val="28"/>
          <w:szCs w:val="28"/>
        </w:rPr>
        <w:t xml:space="preserve"> El Bidjê’î</w:t>
      </w:r>
    </w:p>
    <w:p w:rsidR="000B155F" w:rsidRDefault="000B155F" w:rsidP="008D57B6">
      <w:pPr>
        <w:bidi w:val="0"/>
        <w:spacing w:before="120" w:after="120" w:line="276" w:lineRule="auto"/>
        <w:jc w:val="center"/>
        <w:rPr>
          <w:rFonts w:ascii="Georgia" w:hAnsi="Georgia"/>
          <w:b/>
          <w:bCs/>
          <w:i/>
          <w:iCs/>
          <w:color w:val="FF0000"/>
        </w:rPr>
      </w:pPr>
    </w:p>
    <w:p w:rsidR="000B155F" w:rsidRDefault="000B155F" w:rsidP="000B155F">
      <w:pPr>
        <w:bidi w:val="0"/>
        <w:spacing w:before="120" w:after="120" w:line="276" w:lineRule="auto"/>
        <w:jc w:val="center"/>
        <w:rPr>
          <w:rFonts w:ascii="Georgia" w:hAnsi="Georgia" w:hint="cs"/>
          <w:b/>
          <w:bCs/>
          <w:i/>
          <w:iCs/>
          <w:color w:val="FF0000"/>
          <w:rtl/>
          <w:lang w:bidi="ar-DZ"/>
        </w:rPr>
      </w:pPr>
      <w:r>
        <w:rPr>
          <w:rFonts w:ascii="Georgia" w:hAnsi="Georgia" w:hint="cs"/>
          <w:b/>
          <w:bCs/>
          <w:i/>
          <w:iCs/>
          <w:color w:val="FF0000"/>
          <w:rtl/>
          <w:lang w:bidi="ar-DZ"/>
        </w:rPr>
        <w:t>الصلاة عماد الدين</w:t>
      </w:r>
    </w:p>
    <w:p w:rsidR="000B155F" w:rsidRDefault="000B155F" w:rsidP="000B155F">
      <w:pPr>
        <w:bidi w:val="0"/>
        <w:spacing w:before="120" w:after="120" w:line="276" w:lineRule="auto"/>
        <w:jc w:val="center"/>
        <w:rPr>
          <w:rFonts w:ascii="Georgia" w:hAnsi="Georgia" w:hint="cs"/>
          <w:b/>
          <w:bCs/>
          <w:i/>
          <w:iCs/>
          <w:color w:val="FF0000"/>
          <w:rtl/>
          <w:lang w:bidi="ar-DZ"/>
        </w:rPr>
      </w:pPr>
      <w:r>
        <w:rPr>
          <w:rFonts w:ascii="Georgia" w:hAnsi="Georgia" w:hint="cs"/>
          <w:b/>
          <w:bCs/>
          <w:i/>
          <w:iCs/>
          <w:color w:val="FF0000"/>
          <w:rtl/>
          <w:lang w:bidi="ar-DZ"/>
        </w:rPr>
        <w:t>لفضيلة الشيخ الدكتور</w:t>
      </w:r>
    </w:p>
    <w:p w:rsidR="000B155F" w:rsidRDefault="000B155F" w:rsidP="000B155F">
      <w:pPr>
        <w:bidi w:val="0"/>
        <w:spacing w:before="120" w:after="120" w:line="276" w:lineRule="auto"/>
        <w:jc w:val="center"/>
        <w:rPr>
          <w:rFonts w:ascii="Georgia" w:hAnsi="Georgia" w:hint="cs"/>
          <w:b/>
          <w:bCs/>
          <w:i/>
          <w:iCs/>
          <w:color w:val="FF0000"/>
          <w:rtl/>
          <w:lang w:bidi="ar-DZ"/>
        </w:rPr>
      </w:pPr>
      <w:r>
        <w:rPr>
          <w:rFonts w:ascii="Georgia" w:hAnsi="Georgia" w:hint="cs"/>
          <w:b/>
          <w:bCs/>
          <w:i/>
          <w:iCs/>
          <w:color w:val="FF0000"/>
          <w:rtl/>
          <w:lang w:bidi="ar-DZ"/>
        </w:rPr>
        <w:t>عبد الرزاق بن عبد المحسن البدر</w:t>
      </w:r>
    </w:p>
    <w:p w:rsidR="000B155F" w:rsidRPr="000B155F" w:rsidRDefault="000B155F" w:rsidP="000B155F">
      <w:pPr>
        <w:bidi w:val="0"/>
        <w:spacing w:before="120" w:after="120" w:line="276" w:lineRule="auto"/>
        <w:jc w:val="center"/>
        <w:rPr>
          <w:rFonts w:ascii="Georgia" w:hAnsi="Georgia" w:hint="cs"/>
          <w:b/>
          <w:bCs/>
          <w:i/>
          <w:iCs/>
          <w:color w:val="FF0000"/>
          <w:rtl/>
          <w:lang w:bidi="ar-DZ"/>
        </w:rPr>
      </w:pPr>
      <w:r>
        <w:rPr>
          <w:rFonts w:ascii="Georgia" w:hAnsi="Georgia" w:hint="cs"/>
          <w:b/>
          <w:bCs/>
          <w:i/>
          <w:iCs/>
          <w:color w:val="FF0000"/>
          <w:rtl/>
          <w:lang w:bidi="ar-DZ"/>
        </w:rPr>
        <w:t>المدرس بالمسجد النوبي</w:t>
      </w:r>
    </w:p>
    <w:p w:rsidR="00E6681E" w:rsidRPr="00E6681E" w:rsidRDefault="00DF7F78" w:rsidP="000B155F">
      <w:pPr>
        <w:bidi w:val="0"/>
        <w:spacing w:before="120" w:after="120" w:line="276" w:lineRule="auto"/>
        <w:jc w:val="center"/>
        <w:rPr>
          <w:rFonts w:ascii="Georgia" w:hAnsi="Georgia"/>
          <w:b/>
          <w:bCs/>
          <w:i/>
          <w:iCs/>
          <w:color w:val="FF0000"/>
          <w:lang w:val="fr-FR"/>
        </w:rPr>
      </w:pPr>
      <w:r w:rsidRPr="00E6681E">
        <w:rPr>
          <w:rFonts w:ascii="Georgia" w:hAnsi="Georgia"/>
          <w:b/>
          <w:bCs/>
          <w:i/>
          <w:iCs/>
          <w:color w:val="FF0000"/>
          <w:lang w:val="fr-FR"/>
        </w:rPr>
        <w:t xml:space="preserve">Au </w:t>
      </w:r>
      <w:r w:rsidR="008D57B6" w:rsidRPr="00E6681E">
        <w:rPr>
          <w:rFonts w:ascii="Georgia" w:hAnsi="Georgia"/>
          <w:b/>
          <w:bCs/>
          <w:i/>
          <w:iCs/>
          <w:color w:val="FF0000"/>
          <w:lang w:val="fr-FR"/>
        </w:rPr>
        <w:t>N</w:t>
      </w:r>
      <w:r w:rsidR="00C70D90">
        <w:rPr>
          <w:rFonts w:ascii="Georgia" w:hAnsi="Georgia"/>
          <w:b/>
          <w:bCs/>
          <w:i/>
          <w:iCs/>
          <w:color w:val="FF0000"/>
          <w:lang w:val="fr-FR"/>
        </w:rPr>
        <w:t>om d’Allâh, Le Tout-</w:t>
      </w:r>
      <w:r w:rsidRPr="00E6681E">
        <w:rPr>
          <w:rFonts w:ascii="Georgia" w:hAnsi="Georgia"/>
          <w:b/>
          <w:bCs/>
          <w:i/>
          <w:iCs/>
          <w:color w:val="FF0000"/>
          <w:lang w:val="fr-FR"/>
        </w:rPr>
        <w:t>Miséricordieux,</w:t>
      </w:r>
    </w:p>
    <w:p w:rsidR="00DF7F78" w:rsidRPr="00E6681E" w:rsidRDefault="00C70D90" w:rsidP="00E6681E">
      <w:pPr>
        <w:bidi w:val="0"/>
        <w:spacing w:before="120" w:after="120" w:line="276" w:lineRule="auto"/>
        <w:jc w:val="center"/>
        <w:rPr>
          <w:rFonts w:ascii="Georgia" w:hAnsi="Georgia"/>
          <w:b/>
          <w:bCs/>
          <w:i/>
          <w:iCs/>
          <w:color w:val="FF0000"/>
          <w:lang w:val="fr-FR"/>
        </w:rPr>
      </w:pPr>
      <w:r>
        <w:rPr>
          <w:rFonts w:ascii="Georgia" w:hAnsi="Georgia"/>
          <w:b/>
          <w:bCs/>
          <w:i/>
          <w:iCs/>
          <w:color w:val="FF0000"/>
          <w:lang w:val="fr-FR"/>
        </w:rPr>
        <w:t>Le Très-</w:t>
      </w:r>
      <w:r w:rsidR="00DF7F78" w:rsidRPr="00E6681E">
        <w:rPr>
          <w:rFonts w:ascii="Georgia" w:hAnsi="Georgia"/>
          <w:b/>
          <w:bCs/>
          <w:i/>
          <w:iCs/>
          <w:color w:val="FF0000"/>
          <w:lang w:val="fr-FR"/>
        </w:rPr>
        <w:t>Miséricordieux</w:t>
      </w:r>
    </w:p>
    <w:p w:rsidR="00DF7F78" w:rsidRPr="00014D81" w:rsidRDefault="00DF7F78" w:rsidP="00792275">
      <w:pPr>
        <w:widowControl w:val="0"/>
        <w:bidi w:val="0"/>
        <w:spacing w:line="276" w:lineRule="auto"/>
        <w:ind w:firstLine="284"/>
        <w:jc w:val="both"/>
        <w:rPr>
          <w:rFonts w:ascii="Georgia" w:hAnsi="Georgia"/>
        </w:rPr>
      </w:pPr>
      <w:r w:rsidRPr="00014D81">
        <w:rPr>
          <w:rFonts w:ascii="Georgia" w:hAnsi="Georgia"/>
          <w:lang w:val="fr-FR"/>
        </w:rPr>
        <w:t>Certes, il est des plus importantes</w:t>
      </w:r>
      <w:r w:rsidR="00014D81" w:rsidRPr="00014D81">
        <w:rPr>
          <w:rFonts w:ascii="Georgia" w:hAnsi="Georgia"/>
          <w:lang w:val="fr-FR"/>
        </w:rPr>
        <w:t xml:space="preserve"> obligations qu’Allâh a prescrit</w:t>
      </w:r>
      <w:r w:rsidRPr="00014D81">
        <w:rPr>
          <w:rFonts w:ascii="Georgia" w:hAnsi="Georgia"/>
          <w:lang w:val="fr-FR"/>
        </w:rPr>
        <w:t xml:space="preserve"> à Ses serviteurs, et le plus grand devoir qu’Allâh a obligé est la salât (prière). </w:t>
      </w:r>
      <w:r w:rsidRPr="00014D81">
        <w:rPr>
          <w:rFonts w:ascii="Georgia" w:hAnsi="Georgia"/>
        </w:rPr>
        <w:t xml:space="preserve">La salât </w:t>
      </w:r>
      <w:proofErr w:type="gramStart"/>
      <w:r w:rsidRPr="00014D81">
        <w:rPr>
          <w:rFonts w:ascii="Georgia" w:hAnsi="Georgia"/>
        </w:rPr>
        <w:t>est</w:t>
      </w:r>
      <w:proofErr w:type="gramEnd"/>
      <w:r w:rsidRPr="00014D81">
        <w:rPr>
          <w:rFonts w:ascii="Georgia" w:hAnsi="Georgia"/>
        </w:rPr>
        <w:t xml:space="preserve"> le pilier de la religion, et la plus importante de ses colonnes après les deux attestations. Elle </w:t>
      </w:r>
      <w:proofErr w:type="gramStart"/>
      <w:r w:rsidRPr="00014D81">
        <w:rPr>
          <w:rFonts w:ascii="Georgia" w:hAnsi="Georgia"/>
        </w:rPr>
        <w:t>est</w:t>
      </w:r>
      <w:proofErr w:type="gramEnd"/>
      <w:r w:rsidRPr="00014D81">
        <w:rPr>
          <w:rFonts w:ascii="Georgia" w:hAnsi="Georgia"/>
        </w:rPr>
        <w:t xml:space="preserve"> le lien entre le serviteur et son Seigneur, et la première chose pour laquelle il sera interrogé le Jour de la Résurrection. Si elle </w:t>
      </w:r>
      <w:proofErr w:type="gramStart"/>
      <w:r w:rsidRPr="00014D81">
        <w:rPr>
          <w:rFonts w:ascii="Georgia" w:hAnsi="Georgia"/>
        </w:rPr>
        <w:t>est</w:t>
      </w:r>
      <w:proofErr w:type="gramEnd"/>
      <w:r w:rsidRPr="00014D81">
        <w:rPr>
          <w:rFonts w:ascii="Georgia" w:hAnsi="Georgia"/>
        </w:rPr>
        <w:t xml:space="preserve"> bonne, toutes ses autres œuvres seront bonnes, et si elle est pervertie, tous ses au</w:t>
      </w:r>
      <w:r w:rsidR="00F071FE" w:rsidRPr="00014D81">
        <w:rPr>
          <w:rFonts w:ascii="Georgia" w:hAnsi="Georgia"/>
        </w:rPr>
        <w:t>tres actes le seront également.</w:t>
      </w:r>
    </w:p>
    <w:p w:rsidR="00DF7F78" w:rsidRPr="0008231F" w:rsidRDefault="00DF7F78" w:rsidP="0008231F">
      <w:pPr>
        <w:widowControl w:val="0"/>
        <w:bidi w:val="0"/>
        <w:spacing w:line="276" w:lineRule="auto"/>
        <w:ind w:firstLine="284"/>
        <w:jc w:val="both"/>
        <w:rPr>
          <w:rFonts w:ascii="Georgia" w:hAnsi="Georgia"/>
          <w:lang w:val="fr-FR"/>
        </w:rPr>
      </w:pPr>
      <w:r w:rsidRPr="005A654A">
        <w:rPr>
          <w:rFonts w:ascii="Georgia" w:hAnsi="Georgia"/>
          <w:lang w:val="fr-FR"/>
        </w:rPr>
        <w:t xml:space="preserve">C’est elle qui </w:t>
      </w:r>
      <w:r w:rsidR="005A654A" w:rsidRPr="005A654A">
        <w:rPr>
          <w:rFonts w:ascii="Georgia" w:hAnsi="Georgia"/>
          <w:lang w:val="fr-FR"/>
        </w:rPr>
        <w:t>sépare</w:t>
      </w:r>
      <w:r w:rsidRPr="005A654A">
        <w:rPr>
          <w:rFonts w:ascii="Georgia" w:hAnsi="Georgia"/>
          <w:lang w:val="fr-FR"/>
        </w:rPr>
        <w:t xml:space="preserve"> entre le musulman et le mécréant. Sa pratique est une foi, et son abandon est une mécréance</w:t>
      </w:r>
      <w:r w:rsidR="00F071FE" w:rsidRPr="005A654A">
        <w:rPr>
          <w:rFonts w:ascii="Georgia" w:hAnsi="Georgia"/>
          <w:lang w:val="fr-FR"/>
        </w:rPr>
        <w:t>;</w:t>
      </w:r>
      <w:r w:rsidRPr="005A654A">
        <w:rPr>
          <w:rFonts w:ascii="Georgia" w:hAnsi="Georgia"/>
          <w:lang w:val="fr-FR"/>
        </w:rPr>
        <w:t xml:space="preserve"> il n’y a pas de religion à</w:t>
      </w:r>
      <w:r w:rsidR="005A654A">
        <w:rPr>
          <w:rFonts w:ascii="Georgia" w:hAnsi="Georgia"/>
          <w:lang w:val="fr-FR"/>
        </w:rPr>
        <w:t xml:space="preserve"> celui qui ne la pratique pas; et i</w:t>
      </w:r>
      <w:r w:rsidRPr="005A654A">
        <w:rPr>
          <w:rFonts w:ascii="Georgia" w:hAnsi="Georgia"/>
          <w:lang w:val="fr-FR"/>
        </w:rPr>
        <w:t xml:space="preserve">l il n’y a pas de part dans l’islam </w:t>
      </w:r>
      <w:r w:rsidR="00447B3B">
        <w:rPr>
          <w:rFonts w:ascii="Georgia" w:hAnsi="Georgia"/>
          <w:lang w:val="fr-FR"/>
        </w:rPr>
        <w:t>pour</w:t>
      </w:r>
      <w:r w:rsidRPr="005A654A">
        <w:rPr>
          <w:rFonts w:ascii="Georgia" w:hAnsi="Georgia"/>
          <w:lang w:val="fr-FR"/>
        </w:rPr>
        <w:t xml:space="preserve"> celui qui </w:t>
      </w:r>
      <w:r w:rsidR="005A654A">
        <w:rPr>
          <w:rFonts w:ascii="Georgia" w:hAnsi="Georgia"/>
          <w:lang w:val="fr-FR"/>
        </w:rPr>
        <w:t xml:space="preserve">la </w:t>
      </w:r>
      <w:r w:rsidRPr="005A654A">
        <w:rPr>
          <w:rFonts w:ascii="Georgia" w:hAnsi="Georgia"/>
          <w:lang w:val="fr-FR"/>
        </w:rPr>
        <w:t xml:space="preserve">délaisse. </w:t>
      </w:r>
      <w:r w:rsidR="009B1FA6">
        <w:rPr>
          <w:rFonts w:ascii="Georgia" w:hAnsi="Georgia"/>
          <w:lang w:val="fr-FR"/>
        </w:rPr>
        <w:t>C</w:t>
      </w:r>
      <w:r w:rsidRPr="009B1FA6">
        <w:rPr>
          <w:rFonts w:ascii="Georgia" w:hAnsi="Georgia"/>
          <w:lang w:val="fr-FR"/>
        </w:rPr>
        <w:t xml:space="preserve">elui qui la préserve, </w:t>
      </w:r>
      <w:r w:rsidR="009B1FA6">
        <w:rPr>
          <w:rFonts w:ascii="Georgia" w:hAnsi="Georgia"/>
          <w:lang w:val="fr-FR"/>
        </w:rPr>
        <w:t xml:space="preserve">elle </w:t>
      </w:r>
      <w:r w:rsidRPr="009B1FA6">
        <w:rPr>
          <w:rFonts w:ascii="Georgia" w:hAnsi="Georgia"/>
          <w:lang w:val="fr-FR"/>
        </w:rPr>
        <w:t>lui sera telle une lumière dans son cœur, sur son visage et dans sa tombe et sa résurrection</w:t>
      </w:r>
      <w:r w:rsidR="00F071FE" w:rsidRPr="009B1FA6">
        <w:rPr>
          <w:rFonts w:ascii="Georgia" w:hAnsi="Georgia"/>
          <w:lang w:val="fr-FR"/>
        </w:rPr>
        <w:t>;</w:t>
      </w:r>
      <w:r w:rsidRPr="009B1FA6">
        <w:rPr>
          <w:rFonts w:ascii="Georgia" w:hAnsi="Georgia"/>
          <w:lang w:val="fr-FR"/>
        </w:rPr>
        <w:t xml:space="preserve"> elle lui sera comme un salut le Jour de la Résurrection, et il sera ramené [au jugement] avec ceux auxquels Allâh a accordé Ses bienfaits d’entre les Prophètes, les véridiques et les pieux</w:t>
      </w:r>
      <w:r w:rsidR="0008231F">
        <w:rPr>
          <w:rFonts w:ascii="Georgia" w:hAnsi="Georgia"/>
          <w:lang w:val="fr-FR"/>
        </w:rPr>
        <w:t>,</w:t>
      </w:r>
      <w:r w:rsidRPr="009B1FA6">
        <w:rPr>
          <w:rFonts w:ascii="Georgia" w:hAnsi="Georgia"/>
          <w:lang w:val="fr-FR"/>
        </w:rPr>
        <w:t xml:space="preserve"> et quelle bonne compagnie avec eux. </w:t>
      </w:r>
      <w:r w:rsidR="0008231F" w:rsidRPr="0008231F">
        <w:rPr>
          <w:rFonts w:ascii="Georgia" w:hAnsi="Georgia"/>
          <w:lang w:val="fr-FR"/>
        </w:rPr>
        <w:t>Quant à</w:t>
      </w:r>
      <w:r w:rsidRPr="0008231F">
        <w:rPr>
          <w:rFonts w:ascii="Georgia" w:hAnsi="Georgia"/>
          <w:lang w:val="fr-FR"/>
        </w:rPr>
        <w:t xml:space="preserve"> celui qui ne la préserve pas, il n’aura ni lumière, ni preuve et ni salut le Jour de la Résurrection</w:t>
      </w:r>
      <w:r w:rsidR="00F071FE" w:rsidRPr="0008231F">
        <w:rPr>
          <w:rFonts w:ascii="Georgia" w:hAnsi="Georgia"/>
          <w:lang w:val="fr-FR"/>
        </w:rPr>
        <w:t>;</w:t>
      </w:r>
      <w:r w:rsidRPr="0008231F">
        <w:rPr>
          <w:rFonts w:ascii="Georgia" w:hAnsi="Georgia"/>
          <w:lang w:val="fr-FR"/>
        </w:rPr>
        <w:t xml:space="preserve"> et il sera ramené [au jugement] avec Pharaon, Hâm</w:t>
      </w:r>
      <w:r w:rsidR="00F071FE" w:rsidRPr="0008231F">
        <w:rPr>
          <w:rFonts w:ascii="Georgia" w:hAnsi="Georgia"/>
          <w:lang w:val="fr-FR"/>
        </w:rPr>
        <w:t>ân, Qâroûn et Oubey ibn Khalaf.</w:t>
      </w:r>
    </w:p>
    <w:p w:rsidR="00DF7F78" w:rsidRPr="00325865" w:rsidRDefault="00DF7F78" w:rsidP="00BB4446">
      <w:pPr>
        <w:widowControl w:val="0"/>
        <w:bidi w:val="0"/>
        <w:spacing w:line="276" w:lineRule="auto"/>
        <w:ind w:firstLine="284"/>
        <w:jc w:val="both"/>
        <w:rPr>
          <w:rFonts w:ascii="Georgia" w:hAnsi="Georgia"/>
          <w:lang w:val="fr-FR"/>
        </w:rPr>
      </w:pPr>
      <w:r w:rsidRPr="004F26DA">
        <w:rPr>
          <w:rFonts w:ascii="Georgia" w:hAnsi="Georgia"/>
          <w:lang w:val="fr-FR"/>
        </w:rPr>
        <w:t>L’imam A</w:t>
      </w:r>
      <w:r w:rsidRPr="0008231F">
        <w:rPr>
          <w:rFonts w:ascii="Georgia" w:hAnsi="Georgia"/>
          <w:u w:val="single"/>
          <w:lang w:val="fr-FR"/>
        </w:rPr>
        <w:t>h</w:t>
      </w:r>
      <w:r w:rsidR="000554EB">
        <w:rPr>
          <w:rFonts w:ascii="Georgia" w:hAnsi="Georgia"/>
          <w:lang w:val="fr-FR"/>
        </w:rPr>
        <w:t>med -</w:t>
      </w:r>
      <w:r w:rsidRPr="004F26DA">
        <w:rPr>
          <w:rFonts w:ascii="Georgia" w:hAnsi="Georgia"/>
          <w:lang w:val="fr-FR"/>
        </w:rPr>
        <w:t xml:space="preserve">qu’Allâh lui fasse miséricorde- a dit dans </w:t>
      </w:r>
      <w:r w:rsidR="000554EB">
        <w:rPr>
          <w:rFonts w:ascii="Georgia" w:hAnsi="Georgia"/>
          <w:lang w:val="fr-FR"/>
        </w:rPr>
        <w:t>son</w:t>
      </w:r>
      <w:r w:rsidRPr="004F26DA">
        <w:rPr>
          <w:rFonts w:ascii="Georgia" w:hAnsi="Georgia"/>
          <w:lang w:val="fr-FR"/>
        </w:rPr>
        <w:t xml:space="preserve"> livre </w:t>
      </w:r>
      <w:r w:rsidRPr="000554EB">
        <w:rPr>
          <w:rFonts w:ascii="Georgia" w:hAnsi="Georgia"/>
          <w:i/>
          <w:iCs/>
          <w:lang w:val="fr-FR"/>
        </w:rPr>
        <w:t>As-Salât</w:t>
      </w:r>
      <w:r w:rsidR="005D1532">
        <w:rPr>
          <w:rFonts w:ascii="Georgia" w:hAnsi="Georgia"/>
          <w:i/>
          <w:iCs/>
          <w:lang w:val="fr-FR"/>
        </w:rPr>
        <w:t xml:space="preserve"> (La prière)</w:t>
      </w:r>
      <w:r w:rsidRPr="004F26DA">
        <w:rPr>
          <w:rFonts w:ascii="Georgia" w:hAnsi="Georgia"/>
          <w:lang w:val="fr-FR"/>
        </w:rPr>
        <w:t> </w:t>
      </w:r>
      <w:r w:rsidRPr="005D1532">
        <w:rPr>
          <w:rFonts w:ascii="Georgia" w:hAnsi="Georgia"/>
          <w:color w:val="C00000"/>
          <w:lang w:val="fr-FR"/>
        </w:rPr>
        <w:t xml:space="preserve">: « Il est rapporté dans un hadith </w:t>
      </w:r>
      <w:r w:rsidRPr="00C16E8B">
        <w:rPr>
          <w:rFonts w:ascii="Georgia" w:hAnsi="Georgia"/>
          <w:b/>
          <w:bCs/>
          <w:color w:val="0070C0"/>
          <w:lang w:val="fr-FR"/>
        </w:rPr>
        <w:t>‘’Il n’y a pas de part dans l’islam à celui qui délaisse la salât</w:t>
      </w:r>
      <w:r w:rsidR="004F26DA" w:rsidRPr="00C16E8B">
        <w:rPr>
          <w:rFonts w:ascii="Georgia" w:hAnsi="Georgia"/>
          <w:b/>
          <w:bCs/>
          <w:color w:val="0070C0"/>
          <w:lang w:val="fr-FR"/>
        </w:rPr>
        <w:t>.</w:t>
      </w:r>
      <w:r w:rsidRPr="00C16E8B">
        <w:rPr>
          <w:rFonts w:ascii="Georgia" w:hAnsi="Georgia"/>
          <w:b/>
          <w:bCs/>
          <w:color w:val="0070C0"/>
          <w:lang w:val="fr-FR"/>
        </w:rPr>
        <w:t>’’</w:t>
      </w:r>
      <w:r w:rsidR="004F26DA" w:rsidRPr="005D1532">
        <w:rPr>
          <w:rFonts w:ascii="Georgia" w:hAnsi="Georgia"/>
          <w:b/>
          <w:bCs/>
          <w:color w:val="C00000"/>
          <w:lang w:val="fr-FR"/>
        </w:rPr>
        <w:t xml:space="preserve"> </w:t>
      </w:r>
      <w:r w:rsidRPr="005D1532">
        <w:rPr>
          <w:rStyle w:val="FootnoteReference"/>
          <w:rFonts w:ascii="Georgia" w:hAnsi="Georgia"/>
          <w:b/>
          <w:bCs/>
          <w:color w:val="C00000"/>
        </w:rPr>
        <w:footnoteReference w:id="1"/>
      </w:r>
      <w:r w:rsidRPr="005D1532">
        <w:rPr>
          <w:rFonts w:ascii="Georgia" w:hAnsi="Georgia"/>
          <w:color w:val="C00000"/>
          <w:lang w:val="fr-FR"/>
        </w:rPr>
        <w:t xml:space="preserve"> E</w:t>
      </w:r>
      <w:r w:rsidR="000554EB" w:rsidRPr="005D1532">
        <w:rPr>
          <w:rFonts w:ascii="Georgia" w:hAnsi="Georgia"/>
          <w:color w:val="C00000"/>
          <w:lang w:val="fr-FR"/>
        </w:rPr>
        <w:t>n outre,</w:t>
      </w:r>
      <w:r w:rsidRPr="005D1532">
        <w:rPr>
          <w:rFonts w:ascii="Georgia" w:hAnsi="Georgia"/>
          <w:color w:val="C00000"/>
          <w:lang w:val="fr-FR"/>
        </w:rPr>
        <w:t xml:space="preserve"> </w:t>
      </w:r>
      <w:r w:rsidR="00707EA5" w:rsidRPr="005D1532">
        <w:rPr>
          <w:rFonts w:ascii="Georgia" w:hAnsi="Georgia"/>
          <w:color w:val="C00000"/>
          <w:lang w:val="fr-FR"/>
        </w:rPr>
        <w:t>‘</w:t>
      </w:r>
      <w:r w:rsidRPr="005D1532">
        <w:rPr>
          <w:rFonts w:ascii="Georgia" w:hAnsi="Georgia"/>
          <w:color w:val="C00000"/>
          <w:lang w:val="fr-FR"/>
        </w:rPr>
        <w:t>Oumar ibn el Khattâb avait pour habitude d’écrire aux différents pays</w:t>
      </w:r>
      <w:r w:rsidR="000554EB" w:rsidRPr="005D1532">
        <w:rPr>
          <w:rFonts w:ascii="Georgia" w:hAnsi="Georgia"/>
          <w:color w:val="C00000"/>
          <w:lang w:val="fr-FR"/>
        </w:rPr>
        <w:t xml:space="preserve"> </w:t>
      </w:r>
      <w:r w:rsidRPr="005D1532">
        <w:rPr>
          <w:rFonts w:ascii="Georgia" w:hAnsi="Georgia"/>
          <w:color w:val="C00000"/>
          <w:lang w:val="fr-FR"/>
        </w:rPr>
        <w:t xml:space="preserve">: </w:t>
      </w:r>
      <w:r w:rsidR="00BB4446">
        <w:rPr>
          <w:rFonts w:ascii="Georgia" w:hAnsi="Georgia"/>
          <w:color w:val="C00000"/>
          <w:lang w:val="fr-FR"/>
        </w:rPr>
        <w:t>‘’</w:t>
      </w:r>
      <w:r w:rsidRPr="005D1532">
        <w:rPr>
          <w:rFonts w:ascii="Georgia" w:hAnsi="Georgia"/>
          <w:color w:val="C00000"/>
          <w:lang w:val="fr-FR"/>
        </w:rPr>
        <w:t> La plus importante de vos affaires pour moi est la salât, celui qui la préserve, préserve sa religion</w:t>
      </w:r>
      <w:r w:rsidR="00F071FE" w:rsidRPr="005D1532">
        <w:rPr>
          <w:rFonts w:ascii="Georgia" w:hAnsi="Georgia"/>
          <w:color w:val="C00000"/>
          <w:lang w:val="fr-FR"/>
        </w:rPr>
        <w:t>;</w:t>
      </w:r>
      <w:r w:rsidRPr="005D1532">
        <w:rPr>
          <w:rFonts w:ascii="Georgia" w:hAnsi="Georgia"/>
          <w:color w:val="C00000"/>
          <w:lang w:val="fr-FR"/>
        </w:rPr>
        <w:t xml:space="preserve"> et celui qui la néglige, néglige encore plus les autres choses. </w:t>
      </w:r>
      <w:r w:rsidR="000554EB" w:rsidRPr="005D1532">
        <w:rPr>
          <w:rFonts w:ascii="Georgia" w:hAnsi="Georgia"/>
          <w:color w:val="C00000"/>
          <w:lang w:val="fr-FR"/>
        </w:rPr>
        <w:t>I</w:t>
      </w:r>
      <w:r w:rsidRPr="005D1532">
        <w:rPr>
          <w:rFonts w:ascii="Georgia" w:hAnsi="Georgia"/>
          <w:color w:val="C00000"/>
          <w:lang w:val="fr-FR"/>
        </w:rPr>
        <w:t>l n’y a pas de part en islam pour quiconque abandonne la salât</w:t>
      </w:r>
      <w:r w:rsidR="000554EB" w:rsidRPr="005D1532">
        <w:rPr>
          <w:rFonts w:ascii="Georgia" w:hAnsi="Georgia"/>
          <w:color w:val="C00000"/>
          <w:lang w:val="fr-FR"/>
        </w:rPr>
        <w:t> ; [ensuite]</w:t>
      </w:r>
      <w:r w:rsidRPr="005D1532">
        <w:rPr>
          <w:rFonts w:ascii="Georgia" w:hAnsi="Georgia"/>
          <w:color w:val="C00000"/>
          <w:lang w:val="fr-FR"/>
        </w:rPr>
        <w:t xml:space="preserve"> il a dit</w:t>
      </w:r>
      <w:r w:rsidR="000554EB" w:rsidRPr="005D1532">
        <w:rPr>
          <w:rFonts w:ascii="Georgia" w:hAnsi="Georgia"/>
          <w:color w:val="C00000"/>
          <w:lang w:val="fr-FR"/>
        </w:rPr>
        <w:t xml:space="preserve"> </w:t>
      </w:r>
      <w:r w:rsidRPr="005D1532">
        <w:rPr>
          <w:rFonts w:ascii="Georgia" w:hAnsi="Georgia"/>
          <w:color w:val="C00000"/>
          <w:lang w:val="fr-FR"/>
        </w:rPr>
        <w:t xml:space="preserve">: tout individu qui banalise la salât et la sous-estime, a donc banalisé l’islam et l’a sous-estimé. Certes, leur sort dans l’islam est en mesure de leur part </w:t>
      </w:r>
      <w:r w:rsidR="000554EB" w:rsidRPr="005D1532">
        <w:rPr>
          <w:rFonts w:ascii="Georgia" w:hAnsi="Georgia"/>
          <w:color w:val="C00000"/>
          <w:lang w:val="fr-FR"/>
        </w:rPr>
        <w:t>par rapport à</w:t>
      </w:r>
      <w:r w:rsidRPr="005D1532">
        <w:rPr>
          <w:rFonts w:ascii="Georgia" w:hAnsi="Georgia"/>
          <w:color w:val="C00000"/>
          <w:lang w:val="fr-FR"/>
        </w:rPr>
        <w:t xml:space="preserve"> la salât, et leur désir </w:t>
      </w:r>
      <w:r w:rsidR="000554EB" w:rsidRPr="005D1532">
        <w:rPr>
          <w:rFonts w:ascii="Georgia" w:hAnsi="Georgia"/>
          <w:color w:val="C00000"/>
          <w:lang w:val="fr-FR"/>
        </w:rPr>
        <w:t>envers</w:t>
      </w:r>
      <w:r w:rsidRPr="005D1532">
        <w:rPr>
          <w:rFonts w:ascii="Georgia" w:hAnsi="Georgia"/>
          <w:color w:val="C00000"/>
          <w:lang w:val="fr-FR"/>
        </w:rPr>
        <w:t xml:space="preserve"> </w:t>
      </w:r>
      <w:r w:rsidR="000554EB" w:rsidRPr="005D1532">
        <w:rPr>
          <w:rFonts w:ascii="Georgia" w:hAnsi="Georgia"/>
          <w:color w:val="C00000"/>
          <w:lang w:val="fr-FR"/>
        </w:rPr>
        <w:t>l’</w:t>
      </w:r>
      <w:r w:rsidRPr="005D1532">
        <w:rPr>
          <w:rFonts w:ascii="Georgia" w:hAnsi="Georgia"/>
          <w:color w:val="C00000"/>
          <w:lang w:val="fr-FR"/>
        </w:rPr>
        <w:t xml:space="preserve">islam est selon leur </w:t>
      </w:r>
      <w:r w:rsidR="000554EB" w:rsidRPr="005D1532">
        <w:rPr>
          <w:rFonts w:ascii="Georgia" w:hAnsi="Georgia"/>
          <w:color w:val="C00000"/>
          <w:lang w:val="fr-FR"/>
        </w:rPr>
        <w:t>degré</w:t>
      </w:r>
      <w:r w:rsidRPr="005D1532">
        <w:rPr>
          <w:rFonts w:ascii="Georgia" w:hAnsi="Georgia"/>
          <w:color w:val="C00000"/>
          <w:lang w:val="fr-FR"/>
        </w:rPr>
        <w:t xml:space="preserve"> de désir </w:t>
      </w:r>
      <w:r w:rsidR="000554EB" w:rsidRPr="005D1532">
        <w:rPr>
          <w:rFonts w:ascii="Georgia" w:hAnsi="Georgia"/>
          <w:color w:val="C00000"/>
          <w:lang w:val="fr-FR"/>
        </w:rPr>
        <w:t>envers</w:t>
      </w:r>
      <w:r w:rsidRPr="005D1532">
        <w:rPr>
          <w:rFonts w:ascii="Georgia" w:hAnsi="Georgia"/>
          <w:color w:val="C00000"/>
          <w:lang w:val="fr-FR"/>
        </w:rPr>
        <w:t xml:space="preserve"> la salât. Apprends qui es-tu</w:t>
      </w:r>
      <w:r w:rsidR="000554EB" w:rsidRPr="005D1532">
        <w:rPr>
          <w:rFonts w:ascii="Georgia" w:hAnsi="Georgia"/>
          <w:color w:val="C00000"/>
          <w:lang w:val="fr-FR"/>
        </w:rPr>
        <w:t>,</w:t>
      </w:r>
      <w:r w:rsidRPr="005D1532">
        <w:rPr>
          <w:rFonts w:ascii="Georgia" w:hAnsi="Georgia"/>
          <w:color w:val="C00000"/>
          <w:lang w:val="fr-FR"/>
        </w:rPr>
        <w:t xml:space="preserve"> ô serviteur d’Allâh, et prends garde de rencontrer Allâh alors que l’islam n’a aucune part auprès de toi. </w:t>
      </w:r>
      <w:r w:rsidRPr="00BB4446">
        <w:rPr>
          <w:rFonts w:ascii="Georgia" w:hAnsi="Georgia"/>
          <w:color w:val="C00000"/>
          <w:lang w:val="fr-FR"/>
        </w:rPr>
        <w:t xml:space="preserve">Car, sans </w:t>
      </w:r>
      <w:r w:rsidR="00BB4446" w:rsidRPr="00BB4446">
        <w:rPr>
          <w:rFonts w:ascii="Georgia" w:hAnsi="Georgia"/>
          <w:color w:val="C00000"/>
          <w:lang w:val="fr-FR"/>
        </w:rPr>
        <w:t xml:space="preserve">aucun </w:t>
      </w:r>
      <w:r w:rsidRPr="00BB4446">
        <w:rPr>
          <w:rFonts w:ascii="Georgia" w:hAnsi="Georgia"/>
          <w:color w:val="C00000"/>
          <w:lang w:val="fr-FR"/>
        </w:rPr>
        <w:t xml:space="preserve">doute, l’intérêt que tu portes dans ton cœur pour l’islam, est </w:t>
      </w:r>
      <w:r w:rsidR="00BB4446">
        <w:rPr>
          <w:rFonts w:ascii="Georgia" w:hAnsi="Georgia"/>
          <w:color w:val="C00000"/>
          <w:lang w:val="fr-FR"/>
        </w:rPr>
        <w:t>pareil à</w:t>
      </w:r>
      <w:r w:rsidRPr="00BB4446">
        <w:rPr>
          <w:rFonts w:ascii="Georgia" w:hAnsi="Georgia"/>
          <w:color w:val="C00000"/>
          <w:lang w:val="fr-FR"/>
        </w:rPr>
        <w:t xml:space="preserve"> l’intérêt de la salât dans ton cœur. </w:t>
      </w:r>
      <w:r w:rsidRPr="005D1532">
        <w:rPr>
          <w:rFonts w:ascii="Georgia" w:hAnsi="Georgia"/>
          <w:color w:val="C00000"/>
          <w:lang w:val="fr-FR"/>
        </w:rPr>
        <w:t xml:space="preserve">Et il est </w:t>
      </w:r>
      <w:r w:rsidR="000554EB" w:rsidRPr="005D1532">
        <w:rPr>
          <w:rFonts w:ascii="Georgia" w:hAnsi="Georgia"/>
          <w:color w:val="C00000"/>
          <w:lang w:val="fr-FR"/>
        </w:rPr>
        <w:t>r</w:t>
      </w:r>
      <w:r w:rsidRPr="005D1532">
        <w:rPr>
          <w:rFonts w:ascii="Georgia" w:hAnsi="Georgia"/>
          <w:color w:val="C00000"/>
          <w:lang w:val="fr-FR"/>
        </w:rPr>
        <w:t xml:space="preserve">apporté dans </w:t>
      </w:r>
      <w:r w:rsidR="000554EB" w:rsidRPr="005D1532">
        <w:rPr>
          <w:rFonts w:ascii="Georgia" w:hAnsi="Georgia"/>
          <w:color w:val="C00000"/>
          <w:lang w:val="fr-FR"/>
        </w:rPr>
        <w:t>un hadith, d’après le Prophète -</w:t>
      </w:r>
      <w:r w:rsidRPr="005D1532">
        <w:rPr>
          <w:rFonts w:ascii="Georgia" w:hAnsi="Georgia"/>
          <w:color w:val="C00000"/>
          <w:lang w:val="fr-FR"/>
        </w:rPr>
        <w:t xml:space="preserve">prière et </w:t>
      </w:r>
      <w:r w:rsidRPr="005D1532">
        <w:rPr>
          <w:rFonts w:ascii="Georgia" w:hAnsi="Georgia"/>
          <w:color w:val="C00000"/>
          <w:lang w:val="fr-FR"/>
        </w:rPr>
        <w:lastRenderedPageBreak/>
        <w:t>salut d’Allâh sur lui-</w:t>
      </w:r>
      <w:r w:rsidR="00325865" w:rsidRPr="00325865">
        <w:rPr>
          <w:rFonts w:ascii="Georgia" w:hAnsi="Georgia"/>
          <w:lang w:val="fr-FR"/>
        </w:rPr>
        <w:t xml:space="preserve"> </w:t>
      </w:r>
      <w:r w:rsidRPr="00325865">
        <w:rPr>
          <w:rFonts w:ascii="Georgia" w:hAnsi="Georgia"/>
          <w:b/>
          <w:bCs/>
          <w:color w:val="0070C0"/>
          <w:lang w:val="fr-FR"/>
        </w:rPr>
        <w:t xml:space="preserve">: </w:t>
      </w:r>
      <w:r w:rsidR="00BB4446">
        <w:rPr>
          <w:rFonts w:ascii="Georgia" w:hAnsi="Georgia"/>
          <w:b/>
          <w:bCs/>
          <w:color w:val="0070C0"/>
          <w:lang w:val="fr-FR"/>
        </w:rPr>
        <w:t>‘’</w:t>
      </w:r>
      <w:r w:rsidRPr="00325865">
        <w:rPr>
          <w:rFonts w:ascii="Georgia" w:hAnsi="Georgia"/>
          <w:b/>
          <w:bCs/>
          <w:color w:val="0070C0"/>
          <w:lang w:val="fr-FR"/>
        </w:rPr>
        <w:t> La salât est le pilier de la religion</w:t>
      </w:r>
      <w:r w:rsidR="004F26DA">
        <w:rPr>
          <w:rFonts w:ascii="Georgia" w:hAnsi="Georgia"/>
          <w:b/>
          <w:bCs/>
          <w:color w:val="0070C0"/>
          <w:lang w:val="fr-FR"/>
        </w:rPr>
        <w:t>.</w:t>
      </w:r>
      <w:r w:rsidRPr="00325865">
        <w:rPr>
          <w:rFonts w:ascii="Georgia" w:hAnsi="Georgia"/>
          <w:b/>
          <w:bCs/>
          <w:color w:val="0070C0"/>
          <w:lang w:val="fr-FR"/>
        </w:rPr>
        <w:t> </w:t>
      </w:r>
      <w:r w:rsidR="00BB4446">
        <w:rPr>
          <w:rFonts w:ascii="Georgia" w:hAnsi="Georgia"/>
          <w:b/>
          <w:bCs/>
          <w:color w:val="0070C0"/>
          <w:lang w:val="fr-FR"/>
        </w:rPr>
        <w:t>‘’</w:t>
      </w:r>
      <w:r w:rsidR="004F26DA">
        <w:rPr>
          <w:rFonts w:ascii="Georgia" w:hAnsi="Georgia"/>
          <w:b/>
          <w:bCs/>
          <w:color w:val="0070C0"/>
          <w:lang w:val="fr-FR"/>
        </w:rPr>
        <w:t xml:space="preserve"> </w:t>
      </w:r>
      <w:r w:rsidRPr="00325865">
        <w:rPr>
          <w:rStyle w:val="FootnoteReference"/>
          <w:rFonts w:ascii="Georgia" w:hAnsi="Georgia"/>
          <w:b/>
          <w:bCs/>
          <w:color w:val="0070C0"/>
        </w:rPr>
        <w:footnoteReference w:id="2"/>
      </w:r>
    </w:p>
    <w:p w:rsidR="00DF7F78" w:rsidRPr="00325865" w:rsidRDefault="00DF7F78" w:rsidP="00BB4446">
      <w:pPr>
        <w:widowControl w:val="0"/>
        <w:bidi w:val="0"/>
        <w:spacing w:line="276" w:lineRule="auto"/>
        <w:ind w:firstLine="284"/>
        <w:jc w:val="both"/>
        <w:rPr>
          <w:rFonts w:ascii="Georgia" w:hAnsi="Georgia"/>
          <w:b/>
          <w:bCs/>
          <w:color w:val="0070C0"/>
          <w:lang w:val="fr-FR"/>
        </w:rPr>
      </w:pPr>
      <w:r w:rsidRPr="005D1532">
        <w:rPr>
          <w:rFonts w:ascii="Georgia" w:hAnsi="Georgia"/>
          <w:color w:val="C00000"/>
          <w:lang w:val="fr-FR"/>
        </w:rPr>
        <w:t xml:space="preserve">Ne sais-tu pas que la tente tombe quand son pilier tombe, et ne lui sert à rien ni le cordage </w:t>
      </w:r>
      <w:r w:rsidR="00715A97" w:rsidRPr="005D1532">
        <w:rPr>
          <w:rFonts w:ascii="Georgia" w:hAnsi="Georgia"/>
          <w:color w:val="C00000"/>
          <w:lang w:val="fr-FR"/>
        </w:rPr>
        <w:t xml:space="preserve">et </w:t>
      </w:r>
      <w:r w:rsidRPr="005D1532">
        <w:rPr>
          <w:rFonts w:ascii="Georgia" w:hAnsi="Georgia"/>
          <w:color w:val="C00000"/>
          <w:lang w:val="fr-FR"/>
        </w:rPr>
        <w:t>ni les piquets</w:t>
      </w:r>
      <w:r w:rsidR="00F071FE" w:rsidRPr="005D1532">
        <w:rPr>
          <w:rFonts w:ascii="Georgia" w:hAnsi="Georgia"/>
          <w:color w:val="C00000"/>
          <w:lang w:val="fr-FR"/>
        </w:rPr>
        <w:t>;</w:t>
      </w:r>
      <w:r w:rsidRPr="005D1532">
        <w:rPr>
          <w:rFonts w:ascii="Georgia" w:hAnsi="Georgia"/>
          <w:color w:val="C00000"/>
          <w:lang w:val="fr-FR"/>
        </w:rPr>
        <w:t xml:space="preserve"> et quand le pilier de la tente est debout, le cordage et</w:t>
      </w:r>
      <w:r w:rsidR="00715A97" w:rsidRPr="005D1532">
        <w:rPr>
          <w:rFonts w:ascii="Georgia" w:hAnsi="Georgia"/>
          <w:color w:val="C00000"/>
          <w:lang w:val="fr-FR"/>
        </w:rPr>
        <w:t xml:space="preserve"> les piquets lui seront utiles. C’est ainsi qu’est</w:t>
      </w:r>
      <w:r w:rsidRPr="005D1532">
        <w:rPr>
          <w:rFonts w:ascii="Georgia" w:hAnsi="Georgia"/>
          <w:color w:val="C00000"/>
          <w:lang w:val="fr-FR"/>
        </w:rPr>
        <w:t xml:space="preserve"> la salât par rapport à l’islam. </w:t>
      </w:r>
      <w:r w:rsidR="00715A97" w:rsidRPr="005D1532">
        <w:rPr>
          <w:rFonts w:ascii="Georgia" w:hAnsi="Georgia"/>
          <w:color w:val="C00000"/>
          <w:lang w:val="fr-FR"/>
        </w:rPr>
        <w:t xml:space="preserve">Aussi, </w:t>
      </w:r>
      <w:r w:rsidRPr="005D1532">
        <w:rPr>
          <w:rFonts w:ascii="Georgia" w:hAnsi="Georgia"/>
          <w:color w:val="C00000"/>
          <w:lang w:val="fr-FR"/>
        </w:rPr>
        <w:t>il est cité dans un autre hadith</w:t>
      </w:r>
      <w:r w:rsidR="00325865" w:rsidRPr="00325865">
        <w:rPr>
          <w:rFonts w:ascii="Georgia" w:hAnsi="Georgia"/>
          <w:lang w:val="fr-FR"/>
        </w:rPr>
        <w:t xml:space="preserve"> </w:t>
      </w:r>
      <w:r w:rsidRPr="00325865">
        <w:rPr>
          <w:rFonts w:ascii="Georgia" w:hAnsi="Georgia"/>
          <w:b/>
          <w:bCs/>
          <w:color w:val="0070C0"/>
          <w:lang w:val="fr-FR"/>
        </w:rPr>
        <w:t xml:space="preserve">: </w:t>
      </w:r>
      <w:r w:rsidR="00BB4446">
        <w:rPr>
          <w:rFonts w:ascii="Georgia" w:hAnsi="Georgia"/>
          <w:b/>
          <w:bCs/>
          <w:color w:val="0070C0"/>
          <w:lang w:val="fr-FR"/>
        </w:rPr>
        <w:t>‘’</w:t>
      </w:r>
      <w:r w:rsidRPr="00325865">
        <w:rPr>
          <w:rFonts w:ascii="Georgia" w:hAnsi="Georgia"/>
          <w:b/>
          <w:bCs/>
          <w:color w:val="0070C0"/>
          <w:lang w:val="fr-FR"/>
        </w:rPr>
        <w:t> Certes, la première chose sur laquelle on interrogera le serviteur le Jour de la Résurrection par rapport à ses actes est la salât, si celle-ci lui est acceptée, on a</w:t>
      </w:r>
      <w:r w:rsidR="00325865">
        <w:rPr>
          <w:rFonts w:ascii="Georgia" w:hAnsi="Georgia"/>
          <w:b/>
          <w:bCs/>
          <w:color w:val="0070C0"/>
          <w:lang w:val="fr-FR"/>
        </w:rPr>
        <w:t>cceptera tous ses autres œuvres</w:t>
      </w:r>
      <w:r w:rsidR="004F26DA">
        <w:rPr>
          <w:rFonts w:ascii="Georgia" w:hAnsi="Georgia"/>
          <w:b/>
          <w:bCs/>
          <w:color w:val="0070C0"/>
          <w:lang w:val="fr-FR"/>
        </w:rPr>
        <w:t>.</w:t>
      </w:r>
      <w:r w:rsidR="00BB4446">
        <w:rPr>
          <w:rFonts w:ascii="Georgia" w:hAnsi="Georgia"/>
          <w:b/>
          <w:bCs/>
          <w:color w:val="0070C0"/>
          <w:lang w:val="fr-FR"/>
        </w:rPr>
        <w:t>’’ </w:t>
      </w:r>
      <w:r w:rsidRPr="00325865">
        <w:rPr>
          <w:rStyle w:val="FootnoteReference"/>
          <w:rFonts w:ascii="Georgia" w:hAnsi="Georgia"/>
          <w:b/>
          <w:bCs/>
          <w:color w:val="0070C0"/>
        </w:rPr>
        <w:footnoteReference w:id="3"/>
      </w:r>
    </w:p>
    <w:p w:rsidR="00DF7F78" w:rsidRPr="00715A97" w:rsidRDefault="00DF7F78" w:rsidP="00EE7D68">
      <w:pPr>
        <w:widowControl w:val="0"/>
        <w:bidi w:val="0"/>
        <w:spacing w:line="276" w:lineRule="auto"/>
        <w:ind w:firstLine="284"/>
        <w:jc w:val="both"/>
        <w:rPr>
          <w:rFonts w:ascii="Georgia" w:hAnsi="Georgia"/>
          <w:lang w:val="fr-FR"/>
        </w:rPr>
      </w:pPr>
      <w:r w:rsidRPr="005D1532">
        <w:rPr>
          <w:rFonts w:ascii="Georgia" w:hAnsi="Georgia"/>
          <w:color w:val="C00000"/>
          <w:lang w:val="fr-FR"/>
        </w:rPr>
        <w:t xml:space="preserve">Donc, notre salât est </w:t>
      </w:r>
      <w:r w:rsidR="00707EA5" w:rsidRPr="005D1532">
        <w:rPr>
          <w:rFonts w:ascii="Georgia" w:hAnsi="Georgia"/>
          <w:color w:val="C00000"/>
          <w:lang w:val="fr-FR"/>
        </w:rPr>
        <w:t>le couronnement de</w:t>
      </w:r>
      <w:r w:rsidRPr="005D1532">
        <w:rPr>
          <w:rFonts w:ascii="Georgia" w:hAnsi="Georgia"/>
          <w:color w:val="C00000"/>
          <w:lang w:val="fr-FR"/>
        </w:rPr>
        <w:t xml:space="preserve"> notre religion, et c’est sur elle </w:t>
      </w:r>
      <w:r w:rsidR="00715A97" w:rsidRPr="005D1532">
        <w:rPr>
          <w:rFonts w:ascii="Georgia" w:hAnsi="Georgia"/>
          <w:color w:val="C00000"/>
          <w:lang w:val="fr-FR"/>
        </w:rPr>
        <w:t>que nous serons</w:t>
      </w:r>
      <w:r w:rsidRPr="005D1532">
        <w:rPr>
          <w:rFonts w:ascii="Georgia" w:hAnsi="Georgia"/>
          <w:color w:val="C00000"/>
          <w:lang w:val="fr-FR"/>
        </w:rPr>
        <w:t xml:space="preserve"> questionné</w:t>
      </w:r>
      <w:r w:rsidR="00715A97" w:rsidRPr="005D1532">
        <w:rPr>
          <w:rFonts w:ascii="Georgia" w:hAnsi="Georgia"/>
          <w:color w:val="C00000"/>
          <w:lang w:val="fr-FR"/>
        </w:rPr>
        <w:t>s</w:t>
      </w:r>
      <w:r w:rsidRPr="005D1532">
        <w:rPr>
          <w:rFonts w:ascii="Georgia" w:hAnsi="Georgia"/>
          <w:color w:val="C00000"/>
          <w:lang w:val="fr-FR"/>
        </w:rPr>
        <w:t xml:space="preserve"> pour </w:t>
      </w:r>
      <w:r w:rsidR="00715A97" w:rsidRPr="005D1532">
        <w:rPr>
          <w:rFonts w:ascii="Georgia" w:hAnsi="Georgia"/>
          <w:color w:val="C00000"/>
          <w:lang w:val="fr-FR"/>
        </w:rPr>
        <w:t xml:space="preserve">[passer ensuite à] </w:t>
      </w:r>
      <w:r w:rsidRPr="005D1532">
        <w:rPr>
          <w:rFonts w:ascii="Georgia" w:hAnsi="Georgia"/>
          <w:color w:val="C00000"/>
          <w:lang w:val="fr-FR"/>
        </w:rPr>
        <w:t xml:space="preserve">nos </w:t>
      </w:r>
      <w:r w:rsidR="00715A97" w:rsidRPr="005D1532">
        <w:rPr>
          <w:rFonts w:ascii="Georgia" w:hAnsi="Georgia"/>
          <w:color w:val="C00000"/>
          <w:lang w:val="fr-FR"/>
        </w:rPr>
        <w:t xml:space="preserve">autres </w:t>
      </w:r>
      <w:r w:rsidRPr="005D1532">
        <w:rPr>
          <w:rFonts w:ascii="Georgia" w:hAnsi="Georgia"/>
          <w:color w:val="C00000"/>
          <w:lang w:val="fr-FR"/>
        </w:rPr>
        <w:t>actes</w:t>
      </w:r>
      <w:r w:rsidR="00715A97" w:rsidRPr="005D1532">
        <w:rPr>
          <w:rFonts w:ascii="Georgia" w:hAnsi="Georgia"/>
          <w:color w:val="C00000"/>
          <w:lang w:val="fr-FR"/>
        </w:rPr>
        <w:t>,</w:t>
      </w:r>
      <w:r w:rsidRPr="005D1532">
        <w:rPr>
          <w:rFonts w:ascii="Georgia" w:hAnsi="Georgia"/>
          <w:color w:val="C00000"/>
          <w:lang w:val="fr-FR"/>
        </w:rPr>
        <w:t xml:space="preserve"> demain le Jour de la Résurrection. Ainsi, il n’y a après </w:t>
      </w:r>
      <w:r w:rsidR="00715A97" w:rsidRPr="005D1532">
        <w:rPr>
          <w:rFonts w:ascii="Georgia" w:hAnsi="Georgia"/>
          <w:color w:val="C00000"/>
          <w:lang w:val="fr-FR"/>
        </w:rPr>
        <w:t>l’abandon</w:t>
      </w:r>
      <w:r w:rsidRPr="005D1532">
        <w:rPr>
          <w:rFonts w:ascii="Georgia" w:hAnsi="Georgia"/>
          <w:color w:val="C00000"/>
          <w:lang w:val="fr-FR"/>
        </w:rPr>
        <w:t xml:space="preserve"> de la salât ni islam ni religion, </w:t>
      </w:r>
      <w:r w:rsidR="00715A97" w:rsidRPr="005D1532">
        <w:rPr>
          <w:rFonts w:ascii="Georgia" w:hAnsi="Georgia"/>
          <w:color w:val="C00000"/>
          <w:lang w:val="fr-FR"/>
        </w:rPr>
        <w:t>car</w:t>
      </w:r>
      <w:r w:rsidRPr="005D1532">
        <w:rPr>
          <w:rFonts w:ascii="Georgia" w:hAnsi="Georgia"/>
          <w:color w:val="C00000"/>
          <w:lang w:val="fr-FR"/>
        </w:rPr>
        <w:t xml:space="preserve"> la salât est la dernière chose qui sera </w:t>
      </w:r>
      <w:r w:rsidR="00EE7D68" w:rsidRPr="005D1532">
        <w:rPr>
          <w:rFonts w:ascii="Georgia" w:hAnsi="Georgia"/>
          <w:color w:val="C00000"/>
          <w:lang w:val="fr-FR"/>
        </w:rPr>
        <w:t>délaissée</w:t>
      </w:r>
      <w:r w:rsidRPr="005D1532">
        <w:rPr>
          <w:rFonts w:ascii="Georgia" w:hAnsi="Georgia"/>
          <w:color w:val="C00000"/>
          <w:lang w:val="fr-FR"/>
        </w:rPr>
        <w:t xml:space="preserve"> de l’islam</w:t>
      </w:r>
      <w:r w:rsidR="00EE7D68" w:rsidRPr="005D1532">
        <w:rPr>
          <w:rFonts w:ascii="Georgia" w:hAnsi="Georgia"/>
          <w:color w:val="C00000"/>
          <w:lang w:val="fr-FR"/>
        </w:rPr>
        <w:t>.</w:t>
      </w:r>
      <w:r w:rsidRPr="005D1532">
        <w:rPr>
          <w:rFonts w:ascii="Georgia" w:hAnsi="Georgia"/>
          <w:color w:val="C00000"/>
          <w:lang w:val="fr-FR"/>
        </w:rPr>
        <w:t> »</w:t>
      </w:r>
      <w:r w:rsidRPr="00715A97">
        <w:rPr>
          <w:rFonts w:ascii="Georgia" w:hAnsi="Georgia"/>
          <w:lang w:val="fr-FR"/>
        </w:rPr>
        <w:t xml:space="preserve"> </w:t>
      </w:r>
      <w:r w:rsidR="00EE7D68">
        <w:rPr>
          <w:rFonts w:ascii="Georgia" w:hAnsi="Georgia"/>
          <w:lang w:val="fr-FR"/>
        </w:rPr>
        <w:t>F</w:t>
      </w:r>
      <w:r w:rsidRPr="00715A97">
        <w:rPr>
          <w:rFonts w:ascii="Georgia" w:hAnsi="Georgia"/>
          <w:lang w:val="fr-FR"/>
        </w:rPr>
        <w:t xml:space="preserve">in de la citation de l’imam Ahmed -qu’Allâh lui fasse miséricorde-. </w:t>
      </w:r>
    </w:p>
    <w:p w:rsidR="00DF7F78" w:rsidRPr="00014D81" w:rsidRDefault="00DF7F78" w:rsidP="008B4CAE">
      <w:pPr>
        <w:widowControl w:val="0"/>
        <w:bidi w:val="0"/>
        <w:spacing w:line="276" w:lineRule="auto"/>
        <w:ind w:firstLine="284"/>
        <w:jc w:val="both"/>
        <w:rPr>
          <w:rFonts w:ascii="Georgia" w:hAnsi="Georgia"/>
        </w:rPr>
      </w:pPr>
      <w:r w:rsidRPr="000A4292">
        <w:rPr>
          <w:rFonts w:ascii="Georgia" w:hAnsi="Georgia"/>
          <w:lang w:val="fr-FR"/>
        </w:rPr>
        <w:t xml:space="preserve">Cela dit, les musulmans ne se divergent pas sur le fait que l’abandon de la salât est compté parmi les plus grands péchés, et que cette faute est plus </w:t>
      </w:r>
      <w:r w:rsidR="000A4292" w:rsidRPr="000A4292">
        <w:rPr>
          <w:rFonts w:ascii="Georgia" w:hAnsi="Georgia"/>
          <w:lang w:val="fr-FR"/>
        </w:rPr>
        <w:t>grave</w:t>
      </w:r>
      <w:r w:rsidRPr="000A4292">
        <w:rPr>
          <w:rFonts w:ascii="Georgia" w:hAnsi="Georgia"/>
          <w:lang w:val="fr-FR"/>
        </w:rPr>
        <w:t xml:space="preserve"> auprès d’Allâh que de tuer une vie, d’usurper des biens et est également plus grave que la fornication, le vol et de boire le vin. </w:t>
      </w:r>
      <w:r w:rsidRPr="00874F95">
        <w:rPr>
          <w:rFonts w:ascii="Georgia" w:hAnsi="Georgia"/>
          <w:lang w:val="fr-FR"/>
        </w:rPr>
        <w:t>Celui qui la délaisse s’expose</w:t>
      </w:r>
      <w:r w:rsidR="00874F95" w:rsidRPr="00874F95">
        <w:rPr>
          <w:rFonts w:ascii="Georgia" w:hAnsi="Georgia"/>
          <w:lang w:val="fr-FR"/>
        </w:rPr>
        <w:t>ra</w:t>
      </w:r>
      <w:r w:rsidRPr="00874F95">
        <w:rPr>
          <w:rFonts w:ascii="Georgia" w:hAnsi="Georgia"/>
          <w:lang w:val="fr-FR"/>
        </w:rPr>
        <w:t xml:space="preserve"> à la punition d’Allâh, à Sa colère et Son humiliation ici-bas et dans l’au-delà. </w:t>
      </w:r>
      <w:r w:rsidRPr="008B4CAE">
        <w:rPr>
          <w:rFonts w:ascii="Georgia" w:hAnsi="Georgia"/>
          <w:lang w:val="fr-FR"/>
        </w:rPr>
        <w:t>Puis, ils se sont divergés sur le fait de le tuer</w:t>
      </w:r>
      <w:r w:rsidR="008B4CAE" w:rsidRPr="008B4CAE">
        <w:rPr>
          <w:rFonts w:ascii="Georgia" w:hAnsi="Georgia"/>
          <w:lang w:val="fr-FR"/>
        </w:rPr>
        <w:t xml:space="preserve"> (celui qui </w:t>
      </w:r>
      <w:r w:rsidR="008B4CAE">
        <w:rPr>
          <w:rFonts w:ascii="Georgia" w:hAnsi="Georgia"/>
          <w:lang w:val="fr-FR"/>
        </w:rPr>
        <w:t xml:space="preserve">ne </w:t>
      </w:r>
      <w:r w:rsidR="008B4CAE" w:rsidRPr="008B4CAE">
        <w:rPr>
          <w:rFonts w:ascii="Georgia" w:hAnsi="Georgia"/>
          <w:lang w:val="fr-FR"/>
        </w:rPr>
        <w:t xml:space="preserve">la </w:t>
      </w:r>
      <w:r w:rsidR="008B4CAE">
        <w:rPr>
          <w:rFonts w:ascii="Georgia" w:hAnsi="Georgia"/>
          <w:lang w:val="fr-FR"/>
        </w:rPr>
        <w:t>pratique pas</w:t>
      </w:r>
      <w:r w:rsidR="008B4CAE" w:rsidRPr="008B4CAE">
        <w:rPr>
          <w:rFonts w:ascii="Georgia" w:hAnsi="Georgia"/>
          <w:lang w:val="fr-FR"/>
        </w:rPr>
        <w:t>)</w:t>
      </w:r>
      <w:r w:rsidRPr="008B4CAE">
        <w:rPr>
          <w:rFonts w:ascii="Georgia" w:hAnsi="Georgia"/>
          <w:lang w:val="fr-FR"/>
        </w:rPr>
        <w:t xml:space="preserve">, de la façon de le tuer et de sa mécréance. </w:t>
      </w:r>
      <w:r w:rsidRPr="00014D81">
        <w:rPr>
          <w:rFonts w:ascii="Georgia" w:hAnsi="Georgia"/>
        </w:rPr>
        <w:t xml:space="preserve">Les dires [des savants] à </w:t>
      </w:r>
      <w:proofErr w:type="gramStart"/>
      <w:r w:rsidRPr="00014D81">
        <w:rPr>
          <w:rFonts w:ascii="Georgia" w:hAnsi="Georgia"/>
        </w:rPr>
        <w:t>ce</w:t>
      </w:r>
      <w:proofErr w:type="gramEnd"/>
      <w:r w:rsidRPr="00014D81">
        <w:rPr>
          <w:rFonts w:ascii="Georgia" w:hAnsi="Georgia"/>
        </w:rPr>
        <w:t xml:space="preserve"> sujet et leurs arguments et les preuves des partisans de chaque dire sont étalés dans les livres connus des gens de science, et ce n’es</w:t>
      </w:r>
      <w:r w:rsidR="0095728F" w:rsidRPr="00014D81">
        <w:rPr>
          <w:rFonts w:ascii="Georgia" w:hAnsi="Georgia"/>
        </w:rPr>
        <w:t>t pas ici le lieu de les citer.</w:t>
      </w:r>
    </w:p>
    <w:p w:rsidR="00DF7F78" w:rsidRPr="008B4CAE" w:rsidRDefault="008B4CAE" w:rsidP="008B4CAE">
      <w:pPr>
        <w:widowControl w:val="0"/>
        <w:bidi w:val="0"/>
        <w:spacing w:line="276" w:lineRule="auto"/>
        <w:ind w:firstLine="284"/>
        <w:jc w:val="both"/>
        <w:rPr>
          <w:rFonts w:ascii="Georgia" w:hAnsi="Georgia"/>
          <w:lang w:val="fr-FR"/>
        </w:rPr>
      </w:pPr>
      <w:r w:rsidRPr="008B4CAE">
        <w:rPr>
          <w:rFonts w:ascii="Georgia" w:hAnsi="Georgia"/>
          <w:lang w:val="fr-FR"/>
        </w:rPr>
        <w:t>L</w:t>
      </w:r>
      <w:r w:rsidR="00DF7F78" w:rsidRPr="008B4CAE">
        <w:rPr>
          <w:rFonts w:ascii="Georgia" w:hAnsi="Georgia"/>
          <w:lang w:val="fr-FR"/>
        </w:rPr>
        <w:t>es gens de science qui disent que celui qui délaisse la salât est mécréant, ont des pr</w:t>
      </w:r>
      <w:r>
        <w:rPr>
          <w:rFonts w:ascii="Georgia" w:hAnsi="Georgia"/>
          <w:lang w:val="fr-FR"/>
        </w:rPr>
        <w:t>euves fortes, tirées du livre d’Allâh -</w:t>
      </w:r>
      <w:r w:rsidR="00DF7F78" w:rsidRPr="008B4CAE">
        <w:rPr>
          <w:rFonts w:ascii="Georgia" w:hAnsi="Georgia"/>
          <w:lang w:val="fr-FR"/>
        </w:rPr>
        <w:t>Très-Haut soit-Il- e</w:t>
      </w:r>
      <w:r>
        <w:rPr>
          <w:rFonts w:ascii="Georgia" w:hAnsi="Georgia"/>
          <w:lang w:val="fr-FR"/>
        </w:rPr>
        <w:t>t de la Sounna de Son Prophète -</w:t>
      </w:r>
      <w:r w:rsidR="00DF7F78" w:rsidRPr="008B4CAE">
        <w:rPr>
          <w:rFonts w:ascii="Georgia" w:hAnsi="Georgia"/>
          <w:lang w:val="fr-FR"/>
        </w:rPr>
        <w:t xml:space="preserve">prière et salut d’Allâh sur lui-. Et le moins qu’on puisse dire de ces arguments, </w:t>
      </w:r>
      <w:r w:rsidRPr="008B4CAE">
        <w:rPr>
          <w:rFonts w:ascii="Georgia" w:hAnsi="Georgia"/>
          <w:lang w:val="fr-FR"/>
        </w:rPr>
        <w:t xml:space="preserve">c’est </w:t>
      </w:r>
      <w:r w:rsidR="00DF7F78" w:rsidRPr="008B4CAE">
        <w:rPr>
          <w:rFonts w:ascii="Georgia" w:hAnsi="Georgia"/>
          <w:lang w:val="fr-FR"/>
        </w:rPr>
        <w:t>qu’ils incitent le cœur du musulman attentif à aimer la salât, la véné</w:t>
      </w:r>
      <w:r>
        <w:rPr>
          <w:rFonts w:ascii="Georgia" w:hAnsi="Georgia"/>
          <w:lang w:val="fr-FR"/>
        </w:rPr>
        <w:t>rer et connaître son mérite, c</w:t>
      </w:r>
      <w:r w:rsidR="00DF7F78" w:rsidRPr="008B4CAE">
        <w:rPr>
          <w:rFonts w:ascii="Georgia" w:hAnsi="Georgia"/>
          <w:lang w:val="fr-FR"/>
        </w:rPr>
        <w:t xml:space="preserve">omme </w:t>
      </w:r>
      <w:r w:rsidRPr="008B4CAE">
        <w:rPr>
          <w:rFonts w:ascii="Georgia" w:hAnsi="Georgia"/>
          <w:lang w:val="fr-FR"/>
        </w:rPr>
        <w:t>ils le stimulent</w:t>
      </w:r>
      <w:r w:rsidR="00DF7F78" w:rsidRPr="008B4CAE">
        <w:rPr>
          <w:rFonts w:ascii="Georgia" w:hAnsi="Georgia"/>
          <w:lang w:val="fr-FR"/>
        </w:rPr>
        <w:t xml:space="preserve"> </w:t>
      </w:r>
      <w:r>
        <w:rPr>
          <w:rFonts w:ascii="Georgia" w:hAnsi="Georgia"/>
          <w:lang w:val="fr-FR"/>
        </w:rPr>
        <w:t xml:space="preserve">aussi </w:t>
      </w:r>
      <w:r w:rsidR="00DF7F78" w:rsidRPr="008B4CAE">
        <w:rPr>
          <w:rFonts w:ascii="Georgia" w:hAnsi="Georgia"/>
          <w:lang w:val="fr-FR"/>
        </w:rPr>
        <w:t>à aimer sa préservation,  sa considération et sa pratique à son temps pr</w:t>
      </w:r>
      <w:r w:rsidR="0095728F" w:rsidRPr="008B4CAE">
        <w:rPr>
          <w:rFonts w:ascii="Georgia" w:hAnsi="Georgia"/>
          <w:lang w:val="fr-FR"/>
        </w:rPr>
        <w:t>escrit</w:t>
      </w:r>
      <w:r>
        <w:rPr>
          <w:rFonts w:ascii="Georgia" w:hAnsi="Georgia"/>
          <w:lang w:val="fr-FR"/>
        </w:rPr>
        <w:t>,</w:t>
      </w:r>
      <w:r w:rsidR="0095728F" w:rsidRPr="008B4CAE">
        <w:rPr>
          <w:rFonts w:ascii="Georgia" w:hAnsi="Georgia"/>
          <w:lang w:val="fr-FR"/>
        </w:rPr>
        <w:t xml:space="preserve"> tel qu’Allâh l’a obligé.</w:t>
      </w:r>
    </w:p>
    <w:p w:rsidR="00DF7F78" w:rsidRPr="00C84026" w:rsidRDefault="008B4CAE" w:rsidP="0070492B">
      <w:pPr>
        <w:widowControl w:val="0"/>
        <w:bidi w:val="0"/>
        <w:spacing w:line="276" w:lineRule="auto"/>
        <w:ind w:firstLine="284"/>
        <w:jc w:val="both"/>
        <w:rPr>
          <w:rFonts w:ascii="Georgia" w:hAnsi="Georgia"/>
          <w:lang w:val="fr-FR"/>
        </w:rPr>
      </w:pPr>
      <w:r>
        <w:rPr>
          <w:rFonts w:ascii="Georgia" w:hAnsi="Georgia"/>
        </w:rPr>
        <w:t>Allâh -</w:t>
      </w:r>
      <w:r w:rsidR="00DF7F78" w:rsidRPr="00014D81">
        <w:rPr>
          <w:rFonts w:ascii="Georgia" w:hAnsi="Georgia"/>
        </w:rPr>
        <w:t xml:space="preserve">qu’Il soit Très-Haut- a dit </w:t>
      </w:r>
      <w:r w:rsidR="00DF7F78" w:rsidRPr="00325865">
        <w:rPr>
          <w:rFonts w:ascii="Georgia" w:hAnsi="Georgia" w:cs="QCF_BSML"/>
          <w:color w:val="FF0000"/>
          <w:rtl/>
          <w:lang w:val="en-GB" w:eastAsia="en-GB"/>
        </w:rPr>
        <w:t>ﮈ</w:t>
      </w:r>
      <w:r w:rsidR="00DF7F78" w:rsidRPr="00325865">
        <w:rPr>
          <w:rFonts w:ascii="Georgia" w:hAnsi="Georgia"/>
          <w:b/>
          <w:bCs/>
          <w:color w:val="FF0000"/>
        </w:rPr>
        <w:t xml:space="preserve">Toute âme </w:t>
      </w:r>
      <w:proofErr w:type="gramStart"/>
      <w:r w:rsidR="00DF7F78" w:rsidRPr="00325865">
        <w:rPr>
          <w:rFonts w:ascii="Georgia" w:hAnsi="Georgia"/>
          <w:b/>
          <w:bCs/>
          <w:color w:val="FF0000"/>
        </w:rPr>
        <w:t>est</w:t>
      </w:r>
      <w:proofErr w:type="gramEnd"/>
      <w:r w:rsidR="00DF7F78" w:rsidRPr="00325865">
        <w:rPr>
          <w:rFonts w:ascii="Georgia" w:hAnsi="Georgia"/>
          <w:b/>
          <w:bCs/>
          <w:color w:val="FF0000"/>
        </w:rPr>
        <w:t xml:space="preserve"> l’otage de ce qu’elle a acquis. Sauf les gens de la droite (les élus)</w:t>
      </w:r>
      <w:r w:rsidR="00F071FE" w:rsidRPr="00325865">
        <w:rPr>
          <w:rFonts w:ascii="Georgia" w:hAnsi="Georgia"/>
          <w:b/>
          <w:bCs/>
          <w:color w:val="FF0000"/>
        </w:rPr>
        <w:t>;</w:t>
      </w:r>
      <w:r w:rsidR="00DF7F78" w:rsidRPr="00325865">
        <w:rPr>
          <w:rFonts w:ascii="Georgia" w:hAnsi="Georgia"/>
          <w:b/>
          <w:bCs/>
          <w:color w:val="FF0000"/>
        </w:rPr>
        <w:t xml:space="preserve"> dans des jardins, ils s’interrogeront, au sujet des criminels: « qu’est ce qui vous a acheminés à </w:t>
      </w:r>
      <w:proofErr w:type="gramStart"/>
      <w:r w:rsidR="00DF7F78" w:rsidRPr="00325865">
        <w:rPr>
          <w:rFonts w:ascii="Georgia" w:hAnsi="Georgia"/>
          <w:b/>
          <w:bCs/>
          <w:color w:val="FF0000"/>
        </w:rPr>
        <w:t>Saqar ?</w:t>
      </w:r>
      <w:proofErr w:type="gramEnd"/>
      <w:r w:rsidR="00DF7F78" w:rsidRPr="00325865">
        <w:rPr>
          <w:rFonts w:ascii="Georgia" w:hAnsi="Georgia"/>
          <w:b/>
          <w:bCs/>
          <w:color w:val="FF0000"/>
        </w:rPr>
        <w:t xml:space="preserve"> » </w:t>
      </w:r>
      <w:proofErr w:type="gramStart"/>
      <w:r w:rsidR="00DF7F78" w:rsidRPr="00325865">
        <w:rPr>
          <w:rFonts w:ascii="Georgia" w:hAnsi="Georgia"/>
          <w:b/>
          <w:bCs/>
          <w:color w:val="FF0000"/>
        </w:rPr>
        <w:t>Ils</w:t>
      </w:r>
      <w:proofErr w:type="gramEnd"/>
      <w:r w:rsidR="00DF7F78" w:rsidRPr="00325865">
        <w:rPr>
          <w:rFonts w:ascii="Georgia" w:hAnsi="Georgia"/>
          <w:b/>
          <w:bCs/>
          <w:color w:val="FF0000"/>
        </w:rPr>
        <w:t xml:space="preserve"> diront: « Nous n’étions pas de ceux qui faisaient la salât, et nous ne nourrissions pas le pauvre, et nous nous associions à ceux qui tenaient des conversations futiles, et nous traitions de mensonge le jour de la Rétribution, jusqu’à ce que nous vint la vérité évidente [la mort] ».</w:t>
      </w:r>
      <w:r w:rsidR="00DF7F78" w:rsidRPr="00325865">
        <w:rPr>
          <w:rFonts w:ascii="Georgia" w:hAnsi="Georgia" w:cs="QCF_BSML"/>
          <w:color w:val="FF0000"/>
          <w:rtl/>
          <w:lang w:val="en-GB" w:eastAsia="en-GB"/>
        </w:rPr>
        <w:t xml:space="preserve"> ﮉ</w:t>
      </w:r>
      <w:r w:rsidR="00DF7F78" w:rsidRPr="00014D81">
        <w:rPr>
          <w:rFonts w:ascii="Georgia" w:hAnsi="Georgia"/>
        </w:rPr>
        <w:t>El Moudaththir (Le Revêtu d’u</w:t>
      </w:r>
      <w:r w:rsidR="00C84026">
        <w:rPr>
          <w:rFonts w:ascii="Georgia" w:hAnsi="Georgia"/>
        </w:rPr>
        <w:t xml:space="preserve">n Manteau), v. 38-47. </w:t>
      </w:r>
      <w:r w:rsidR="00C84026" w:rsidRPr="00C84026">
        <w:rPr>
          <w:rFonts w:ascii="Georgia" w:hAnsi="Georgia"/>
          <w:lang w:val="fr-FR"/>
        </w:rPr>
        <w:t>Allâh -</w:t>
      </w:r>
      <w:r w:rsidR="00DF7F78" w:rsidRPr="00C84026">
        <w:rPr>
          <w:rFonts w:ascii="Georgia" w:hAnsi="Georgia"/>
          <w:lang w:val="fr-FR"/>
        </w:rPr>
        <w:t xml:space="preserve">qu’Il soit Très-Haut- a informé que celui qui délaisse la salât </w:t>
      </w:r>
      <w:proofErr w:type="gramStart"/>
      <w:r w:rsidR="00DF7F78" w:rsidRPr="00C84026">
        <w:rPr>
          <w:rFonts w:ascii="Georgia" w:hAnsi="Georgia"/>
          <w:lang w:val="fr-FR"/>
        </w:rPr>
        <w:t>est</w:t>
      </w:r>
      <w:proofErr w:type="gramEnd"/>
      <w:r w:rsidR="00DF7F78" w:rsidRPr="00C84026">
        <w:rPr>
          <w:rFonts w:ascii="Georgia" w:hAnsi="Georgia"/>
          <w:lang w:val="fr-FR"/>
        </w:rPr>
        <w:t xml:space="preserve"> parmi les criminels qui iront à Saqar, qu</w:t>
      </w:r>
      <w:r w:rsidR="0095728F" w:rsidRPr="00C84026">
        <w:rPr>
          <w:rFonts w:ascii="Georgia" w:hAnsi="Georgia"/>
          <w:lang w:val="fr-FR"/>
        </w:rPr>
        <w:t>i est une rivière dans l’Enfer.</w:t>
      </w:r>
    </w:p>
    <w:p w:rsidR="00DF7F78" w:rsidRPr="00106A02" w:rsidRDefault="00325865" w:rsidP="00106A02">
      <w:pPr>
        <w:widowControl w:val="0"/>
        <w:bidi w:val="0"/>
        <w:spacing w:line="276" w:lineRule="auto"/>
        <w:ind w:firstLine="284"/>
        <w:jc w:val="both"/>
        <w:rPr>
          <w:rFonts w:ascii="Georgia" w:hAnsi="Georgia"/>
          <w:lang w:val="fr-FR"/>
        </w:rPr>
      </w:pPr>
      <w:r w:rsidRPr="00106A02">
        <w:rPr>
          <w:rFonts w:ascii="Georgia" w:hAnsi="Georgia"/>
          <w:lang w:val="fr-FR"/>
        </w:rPr>
        <w:t>I</w:t>
      </w:r>
      <w:r w:rsidR="00DF7F78" w:rsidRPr="00106A02">
        <w:rPr>
          <w:rFonts w:ascii="Georgia" w:hAnsi="Georgia"/>
          <w:lang w:val="fr-FR"/>
        </w:rPr>
        <w:t xml:space="preserve">l a dit également </w:t>
      </w:r>
      <w:r w:rsidR="00DF7F78" w:rsidRPr="00325865">
        <w:rPr>
          <w:rFonts w:ascii="Georgia" w:hAnsi="Georgia" w:cs="QCF_BSML"/>
          <w:color w:val="FF0000"/>
          <w:rtl/>
          <w:lang w:val="en-GB" w:eastAsia="en-GB"/>
        </w:rPr>
        <w:t>ﮈ</w:t>
      </w:r>
      <w:r w:rsidR="00DF7F78" w:rsidRPr="00106A02">
        <w:rPr>
          <w:rFonts w:ascii="Georgia" w:hAnsi="Georgia"/>
          <w:b/>
          <w:bCs/>
          <w:color w:val="FF0000"/>
          <w:lang w:val="fr-FR"/>
        </w:rPr>
        <w:t xml:space="preserve">Puis leur succédèrent des générations qui délaissèrent la prière et suivirent leurs passions. Ils se </w:t>
      </w:r>
      <w:r w:rsidR="00C84026" w:rsidRPr="00106A02">
        <w:rPr>
          <w:rFonts w:ascii="Georgia" w:hAnsi="Georgia"/>
          <w:b/>
          <w:bCs/>
          <w:color w:val="FF0000"/>
          <w:lang w:val="fr-FR"/>
        </w:rPr>
        <w:t>trouveront en perdition (gheyy</w:t>
      </w:r>
      <w:r w:rsidR="00DF7F78" w:rsidRPr="00106A02">
        <w:rPr>
          <w:rFonts w:ascii="Georgia" w:hAnsi="Georgia"/>
          <w:b/>
          <w:bCs/>
          <w:color w:val="FF0000"/>
          <w:lang w:val="fr-FR"/>
        </w:rPr>
        <w:t>). </w:t>
      </w:r>
      <w:r w:rsidR="00DF7F78" w:rsidRPr="00325865">
        <w:rPr>
          <w:rFonts w:ascii="Georgia" w:hAnsi="Georgia" w:cs="QCF_BSML"/>
          <w:color w:val="FF0000"/>
          <w:rtl/>
          <w:lang w:val="en-GB" w:eastAsia="en-GB"/>
        </w:rPr>
        <w:t>ﮉ</w:t>
      </w:r>
      <w:r w:rsidR="00DF7F78" w:rsidRPr="00106A02">
        <w:rPr>
          <w:rFonts w:ascii="Georgia" w:hAnsi="Georgia"/>
          <w:color w:val="FF0000"/>
          <w:lang w:val="fr-FR"/>
        </w:rPr>
        <w:t xml:space="preserve"> </w:t>
      </w:r>
      <w:r w:rsidR="00DF7F78" w:rsidRPr="00106A02">
        <w:rPr>
          <w:rFonts w:ascii="Georgia" w:hAnsi="Georgia"/>
          <w:lang w:val="fr-FR"/>
        </w:rPr>
        <w:t xml:space="preserve">Meriem (Marie), v. 59. Et il est rapporté d’après ibn Mas‘oûd </w:t>
      </w:r>
      <w:r w:rsidR="00DF7F78" w:rsidRPr="00874F95">
        <w:rPr>
          <w:rFonts w:ascii="Georgia" w:hAnsi="Georgia"/>
          <w:color w:val="C00000"/>
          <w:lang w:val="fr-FR"/>
        </w:rPr>
        <w:t xml:space="preserve">que le </w:t>
      </w:r>
      <w:r w:rsidR="00DF7F78" w:rsidRPr="00874F95">
        <w:rPr>
          <w:rFonts w:ascii="Georgia" w:hAnsi="Georgia"/>
          <w:i/>
          <w:iCs/>
          <w:color w:val="C00000"/>
          <w:lang w:val="fr-FR"/>
        </w:rPr>
        <w:t>gheyy</w:t>
      </w:r>
      <w:r w:rsidR="00106A02" w:rsidRPr="00874F95">
        <w:rPr>
          <w:rFonts w:ascii="Georgia" w:hAnsi="Georgia"/>
          <w:color w:val="C00000"/>
          <w:lang w:val="fr-FR"/>
        </w:rPr>
        <w:t xml:space="preserve"> est une rivière dont le goû</w:t>
      </w:r>
      <w:r w:rsidR="00DF7F78" w:rsidRPr="00874F95">
        <w:rPr>
          <w:rFonts w:ascii="Georgia" w:hAnsi="Georgia"/>
          <w:color w:val="C00000"/>
          <w:lang w:val="fr-FR"/>
        </w:rPr>
        <w:t xml:space="preserve">t est abominable, ayant un fond très lointain. </w:t>
      </w:r>
      <w:r w:rsidR="00DF7F78" w:rsidRPr="00106A02">
        <w:rPr>
          <w:rFonts w:ascii="Georgia" w:hAnsi="Georgia"/>
          <w:lang w:val="fr-FR"/>
        </w:rPr>
        <w:t xml:space="preserve">Quelle est énorme la calamité de celui qui </w:t>
      </w:r>
      <w:r w:rsidR="00106A02" w:rsidRPr="00106A02">
        <w:rPr>
          <w:rFonts w:ascii="Georgia" w:hAnsi="Georgia"/>
          <w:lang w:val="fr-FR"/>
        </w:rPr>
        <w:t>y sera voué</w:t>
      </w:r>
      <w:r w:rsidR="00106A02">
        <w:rPr>
          <w:rFonts w:ascii="Georgia" w:hAnsi="Georgia"/>
          <w:lang w:val="fr-FR"/>
        </w:rPr>
        <w:t>,</w:t>
      </w:r>
      <w:r w:rsidR="00DF7F78" w:rsidRPr="00106A02">
        <w:rPr>
          <w:rFonts w:ascii="Georgia" w:hAnsi="Georgia"/>
          <w:lang w:val="fr-FR"/>
        </w:rPr>
        <w:t xml:space="preserve"> et quelle est grave la d</w:t>
      </w:r>
      <w:r w:rsidR="0095728F" w:rsidRPr="00106A02">
        <w:rPr>
          <w:rFonts w:ascii="Georgia" w:hAnsi="Georgia"/>
          <w:lang w:val="fr-FR"/>
        </w:rPr>
        <w:t>éception de celui qui y entre.</w:t>
      </w:r>
    </w:p>
    <w:p w:rsidR="00DF7F78" w:rsidRPr="00C871D6" w:rsidRDefault="00DF7F78" w:rsidP="00C871D6">
      <w:pPr>
        <w:widowControl w:val="0"/>
        <w:bidi w:val="0"/>
        <w:spacing w:line="276" w:lineRule="auto"/>
        <w:ind w:firstLine="284"/>
        <w:jc w:val="both"/>
        <w:rPr>
          <w:rFonts w:ascii="Georgia" w:hAnsi="Georgia"/>
          <w:lang w:val="fr-FR"/>
        </w:rPr>
      </w:pPr>
      <w:r w:rsidRPr="00C871D6">
        <w:rPr>
          <w:rFonts w:ascii="Georgia" w:hAnsi="Georgia"/>
          <w:lang w:val="fr-FR"/>
        </w:rPr>
        <w:lastRenderedPageBreak/>
        <w:t xml:space="preserve">Il a dit aussi </w:t>
      </w:r>
      <w:r w:rsidRPr="00325865">
        <w:rPr>
          <w:rFonts w:ascii="Georgia" w:hAnsi="Georgia" w:cs="QCF_BSML"/>
          <w:color w:val="FF0000"/>
          <w:rtl/>
          <w:lang w:val="en-GB" w:eastAsia="en-GB"/>
        </w:rPr>
        <w:t>ﮈ</w:t>
      </w:r>
      <w:r w:rsidRPr="00C871D6">
        <w:rPr>
          <w:rFonts w:ascii="Georgia" w:hAnsi="Georgia"/>
          <w:b/>
          <w:bCs/>
          <w:color w:val="FF0000"/>
          <w:lang w:val="fr-FR"/>
        </w:rPr>
        <w:t>Mais s’ils se repentent, accomplissent la salât et acquittent la zakat, ils deviendront vos frères en religion</w:t>
      </w:r>
      <w:r w:rsidRPr="00325865">
        <w:rPr>
          <w:rFonts w:ascii="Georgia" w:hAnsi="Georgia" w:cs="QCF_BSML"/>
          <w:color w:val="FF0000"/>
          <w:rtl/>
          <w:lang w:val="en-GB" w:eastAsia="en-GB"/>
        </w:rPr>
        <w:t>ﮉ</w:t>
      </w:r>
      <w:r w:rsidRPr="00C871D6">
        <w:rPr>
          <w:rFonts w:ascii="Georgia" w:hAnsi="Georgia"/>
          <w:lang w:val="fr-FR"/>
        </w:rPr>
        <w:t xml:space="preserve"> At-Tewba </w:t>
      </w:r>
      <w:r w:rsidR="00C871D6">
        <w:rPr>
          <w:rFonts w:ascii="Georgia" w:hAnsi="Georgia"/>
          <w:lang w:val="fr-FR"/>
        </w:rPr>
        <w:t xml:space="preserve">(Le Repentir), v. 11. Allâh a </w:t>
      </w:r>
      <w:r w:rsidRPr="00C871D6">
        <w:rPr>
          <w:rFonts w:ascii="Georgia" w:hAnsi="Georgia"/>
          <w:lang w:val="fr-FR"/>
        </w:rPr>
        <w:t xml:space="preserve">lié leur fraternité </w:t>
      </w:r>
      <w:r w:rsidR="00C871D6" w:rsidRPr="00C871D6">
        <w:rPr>
          <w:rFonts w:ascii="Georgia" w:hAnsi="Georgia"/>
          <w:lang w:val="fr-FR"/>
        </w:rPr>
        <w:t>aux</w:t>
      </w:r>
      <w:r w:rsidRPr="00C871D6">
        <w:rPr>
          <w:rFonts w:ascii="Georgia" w:hAnsi="Georgia"/>
          <w:lang w:val="fr-FR"/>
        </w:rPr>
        <w:t xml:space="preserve"> croyants</w:t>
      </w:r>
      <w:r w:rsidR="00C871D6">
        <w:rPr>
          <w:rFonts w:ascii="Georgia" w:hAnsi="Georgia"/>
          <w:lang w:val="fr-FR"/>
        </w:rPr>
        <w:t xml:space="preserve"> en accomplissant la salât. C</w:t>
      </w:r>
      <w:r w:rsidRPr="00C871D6">
        <w:rPr>
          <w:rFonts w:ascii="Georgia" w:hAnsi="Georgia"/>
          <w:lang w:val="fr-FR"/>
        </w:rPr>
        <w:t>ela prouve que s’ils ne la pratiquent pas, ils ne seront pas des frères à eux.</w:t>
      </w:r>
    </w:p>
    <w:p w:rsidR="00DF7F78" w:rsidRPr="00706016" w:rsidRDefault="006B16A5" w:rsidP="00706016">
      <w:pPr>
        <w:widowControl w:val="0"/>
        <w:bidi w:val="0"/>
        <w:spacing w:line="276" w:lineRule="auto"/>
        <w:ind w:firstLine="284"/>
        <w:jc w:val="both"/>
        <w:rPr>
          <w:rFonts w:ascii="Georgia" w:hAnsi="Georgia"/>
          <w:lang w:val="fr-FR"/>
        </w:rPr>
      </w:pPr>
      <w:r w:rsidRPr="006B16A5">
        <w:rPr>
          <w:rFonts w:ascii="Georgia" w:hAnsi="Georgia"/>
          <w:lang w:val="fr-FR"/>
        </w:rPr>
        <w:t xml:space="preserve">Et Il </w:t>
      </w:r>
      <w:r>
        <w:rPr>
          <w:rFonts w:ascii="Georgia" w:hAnsi="Georgia"/>
          <w:lang w:val="fr-FR"/>
        </w:rPr>
        <w:t xml:space="preserve">a </w:t>
      </w:r>
      <w:r w:rsidRPr="006B16A5">
        <w:rPr>
          <w:rFonts w:ascii="Georgia" w:hAnsi="Georgia"/>
          <w:lang w:val="fr-FR"/>
        </w:rPr>
        <w:t xml:space="preserve">dit </w:t>
      </w:r>
      <w:r>
        <w:rPr>
          <w:rFonts w:ascii="Georgia" w:hAnsi="Georgia"/>
          <w:lang w:val="fr-FR"/>
        </w:rPr>
        <w:t xml:space="preserve">également </w:t>
      </w:r>
      <w:r w:rsidRPr="006B16A5">
        <w:rPr>
          <w:rFonts w:ascii="Georgia" w:hAnsi="Georgia"/>
          <w:lang w:val="fr-FR"/>
        </w:rPr>
        <w:t>-</w:t>
      </w:r>
      <w:r w:rsidR="00DF7F78" w:rsidRPr="006B16A5">
        <w:rPr>
          <w:rFonts w:ascii="Georgia" w:hAnsi="Georgia"/>
          <w:lang w:val="fr-FR"/>
        </w:rPr>
        <w:t xml:space="preserve">Exalté et Très-Haut soit-Il- </w:t>
      </w:r>
      <w:r w:rsidR="00DF7F78" w:rsidRPr="00325865">
        <w:rPr>
          <w:rFonts w:ascii="Georgia" w:hAnsi="Georgia" w:cs="QCF_BSML"/>
          <w:color w:val="FF0000"/>
          <w:rtl/>
          <w:lang w:val="en-GB" w:eastAsia="en-GB"/>
        </w:rPr>
        <w:t>ﮈ</w:t>
      </w:r>
      <w:r w:rsidR="00DF7F78" w:rsidRPr="006B16A5">
        <w:rPr>
          <w:rFonts w:ascii="Georgia" w:hAnsi="Georgia"/>
          <w:b/>
          <w:bCs/>
          <w:color w:val="FF0000"/>
          <w:lang w:val="fr-FR"/>
        </w:rPr>
        <w:t>Seuls croient en Nos versets ceux qui, lorsqu’on les leur rappelle, tombent prosternés et, par des louanges à leur Seigneur, célèbrent Sa gloire et ne s’enflent pas d’orgueil </w:t>
      </w:r>
      <w:r w:rsidR="00DF7F78" w:rsidRPr="00325865">
        <w:rPr>
          <w:rFonts w:ascii="Georgia" w:hAnsi="Georgia" w:cs="QCF_BSML"/>
          <w:color w:val="FF0000"/>
          <w:rtl/>
          <w:lang w:val="en-GB" w:eastAsia="en-GB"/>
        </w:rPr>
        <w:t>ﮉ</w:t>
      </w:r>
      <w:r w:rsidR="00DF7F78" w:rsidRPr="006B16A5">
        <w:rPr>
          <w:rFonts w:ascii="Georgia" w:hAnsi="Georgia"/>
          <w:lang w:val="fr-FR"/>
        </w:rPr>
        <w:t xml:space="preserve"> An-Ne</w:t>
      </w:r>
      <w:r w:rsidR="00DF7F78" w:rsidRPr="006B16A5">
        <w:rPr>
          <w:rFonts w:ascii="Georgia" w:hAnsi="Georgia"/>
          <w:u w:val="single"/>
          <w:lang w:val="fr-FR"/>
        </w:rPr>
        <w:t>h</w:t>
      </w:r>
      <w:r w:rsidR="00DF7F78" w:rsidRPr="006B16A5">
        <w:rPr>
          <w:rFonts w:ascii="Georgia" w:hAnsi="Georgia"/>
          <w:lang w:val="fr-FR"/>
        </w:rPr>
        <w:t>l (La Prosternation), v. 15</w:t>
      </w:r>
      <w:r w:rsidR="00706016">
        <w:rPr>
          <w:rFonts w:ascii="Georgia" w:hAnsi="Georgia"/>
          <w:lang w:val="fr-FR"/>
        </w:rPr>
        <w:t> ;</w:t>
      </w:r>
      <w:r w:rsidR="00DF7F78" w:rsidRPr="006B16A5">
        <w:rPr>
          <w:rFonts w:ascii="Georgia" w:hAnsi="Georgia"/>
          <w:lang w:val="fr-FR"/>
        </w:rPr>
        <w:t xml:space="preserve"> et Il </w:t>
      </w:r>
      <w:r w:rsidR="00706016">
        <w:rPr>
          <w:rFonts w:ascii="Georgia" w:hAnsi="Georgia"/>
          <w:lang w:val="fr-FR"/>
        </w:rPr>
        <w:t xml:space="preserve">a aussi </w:t>
      </w:r>
      <w:r w:rsidR="00DF7F78" w:rsidRPr="006B16A5">
        <w:rPr>
          <w:rFonts w:ascii="Georgia" w:hAnsi="Georgia"/>
          <w:lang w:val="fr-FR"/>
        </w:rPr>
        <w:t xml:space="preserve">dit </w:t>
      </w:r>
      <w:r w:rsidR="00DF7F78" w:rsidRPr="00325865">
        <w:rPr>
          <w:rFonts w:ascii="Georgia" w:hAnsi="Georgia" w:cs="QCF_BSML"/>
          <w:color w:val="FF0000"/>
          <w:rtl/>
          <w:lang w:val="en-GB" w:eastAsia="en-GB"/>
        </w:rPr>
        <w:t>ﮈ</w:t>
      </w:r>
      <w:r w:rsidR="00DF7F78" w:rsidRPr="006B16A5">
        <w:rPr>
          <w:rFonts w:ascii="Georgia" w:hAnsi="Georgia"/>
          <w:b/>
          <w:bCs/>
          <w:color w:val="FF0000"/>
          <w:lang w:val="fr-FR"/>
        </w:rPr>
        <w:t xml:space="preserve">Et quand on leur dit: « Inclinez-vous », ils ne s’inclinent pas. </w:t>
      </w:r>
      <w:r w:rsidR="00DF7F78" w:rsidRPr="00706016">
        <w:rPr>
          <w:rFonts w:ascii="Georgia" w:hAnsi="Georgia"/>
          <w:b/>
          <w:bCs/>
          <w:color w:val="FF0000"/>
          <w:lang w:val="fr-FR"/>
        </w:rPr>
        <w:t>Malheur, ce jour-là, à ceux qui criaient au mensonge.</w:t>
      </w:r>
      <w:r w:rsidR="00325865" w:rsidRPr="00325865">
        <w:rPr>
          <w:rFonts w:ascii="Georgia" w:hAnsi="Georgia" w:cs="QCF_BSML"/>
          <w:color w:val="FF0000"/>
          <w:rtl/>
          <w:lang w:val="en-GB" w:eastAsia="en-GB"/>
        </w:rPr>
        <w:t xml:space="preserve"> </w:t>
      </w:r>
      <w:r w:rsidR="00DF7F78" w:rsidRPr="00325865">
        <w:rPr>
          <w:rFonts w:ascii="Georgia" w:hAnsi="Georgia" w:cs="QCF_BSML"/>
          <w:color w:val="FF0000"/>
          <w:rtl/>
          <w:lang w:val="en-GB" w:eastAsia="en-GB"/>
        </w:rPr>
        <w:t>ﮉ</w:t>
      </w:r>
      <w:r w:rsidR="00DF7F78" w:rsidRPr="00706016">
        <w:rPr>
          <w:rFonts w:ascii="Georgia" w:hAnsi="Georgia"/>
          <w:lang w:val="fr-FR"/>
        </w:rPr>
        <w:t xml:space="preserve"> El Moursalêt (Les Envoyés), v. 48-49</w:t>
      </w:r>
      <w:r w:rsidR="00706016">
        <w:rPr>
          <w:rFonts w:ascii="Georgia" w:hAnsi="Georgia"/>
          <w:lang w:val="fr-FR"/>
        </w:rPr>
        <w:t>.</w:t>
      </w:r>
      <w:r w:rsidR="00DF7F78" w:rsidRPr="00706016">
        <w:rPr>
          <w:rFonts w:ascii="Georgia" w:hAnsi="Georgia"/>
          <w:lang w:val="fr-FR"/>
        </w:rPr>
        <w:t xml:space="preserve"> </w:t>
      </w:r>
      <w:r w:rsidR="00706016">
        <w:rPr>
          <w:rFonts w:ascii="Georgia" w:hAnsi="Georgia"/>
          <w:lang w:val="fr-FR"/>
        </w:rPr>
        <w:t>A</w:t>
      </w:r>
      <w:r w:rsidR="00706016" w:rsidRPr="00706016">
        <w:rPr>
          <w:rFonts w:ascii="Georgia" w:hAnsi="Georgia"/>
          <w:lang w:val="fr-FR"/>
        </w:rPr>
        <w:t>ll</w:t>
      </w:r>
      <w:r w:rsidR="00706016">
        <w:rPr>
          <w:rFonts w:ascii="Georgia" w:hAnsi="Georgia"/>
          <w:lang w:val="fr-FR"/>
        </w:rPr>
        <w:t>âh</w:t>
      </w:r>
      <w:r w:rsidR="00DF7F78" w:rsidRPr="00706016">
        <w:rPr>
          <w:rFonts w:ascii="Georgia" w:hAnsi="Georgia"/>
          <w:lang w:val="fr-FR"/>
        </w:rPr>
        <w:t xml:space="preserve"> a cité cela après Sa Parole </w:t>
      </w:r>
      <w:r w:rsidR="00DF7F78" w:rsidRPr="00325865">
        <w:rPr>
          <w:rFonts w:ascii="Georgia" w:hAnsi="Georgia" w:cs="QCF_BSML"/>
          <w:color w:val="FF0000"/>
          <w:rtl/>
          <w:lang w:val="en-GB" w:eastAsia="en-GB"/>
        </w:rPr>
        <w:t>ﮈ</w:t>
      </w:r>
      <w:r w:rsidR="00DF7F78" w:rsidRPr="00706016">
        <w:rPr>
          <w:rFonts w:ascii="Georgia" w:hAnsi="Georgia"/>
          <w:b/>
          <w:bCs/>
          <w:color w:val="FF0000"/>
          <w:lang w:val="fr-FR"/>
        </w:rPr>
        <w:t> « Mangez et jouissez un peu (ici bas)</w:t>
      </w:r>
      <w:r w:rsidR="00F071FE" w:rsidRPr="00706016">
        <w:rPr>
          <w:rFonts w:ascii="Georgia" w:hAnsi="Georgia"/>
          <w:b/>
          <w:bCs/>
          <w:color w:val="FF0000"/>
          <w:lang w:val="fr-FR"/>
        </w:rPr>
        <w:t>;</w:t>
      </w:r>
      <w:r w:rsidR="00DF7F78" w:rsidRPr="00706016">
        <w:rPr>
          <w:rFonts w:ascii="Georgia" w:hAnsi="Georgia"/>
          <w:b/>
          <w:bCs/>
          <w:color w:val="FF0000"/>
          <w:lang w:val="fr-FR"/>
        </w:rPr>
        <w:t xml:space="preserve"> vous êtes certes des criminels</w:t>
      </w:r>
      <w:r w:rsidR="00DF7F78" w:rsidRPr="00325865">
        <w:rPr>
          <w:rFonts w:ascii="Georgia" w:hAnsi="Georgia" w:cs="QCF_BSML"/>
          <w:color w:val="FF0000"/>
          <w:rtl/>
          <w:lang w:val="en-GB" w:eastAsia="en-GB"/>
        </w:rPr>
        <w:t>ﮉ</w:t>
      </w:r>
      <w:r w:rsidR="00DF7F78" w:rsidRPr="00706016">
        <w:rPr>
          <w:rFonts w:ascii="Georgia" w:hAnsi="Georgia"/>
          <w:lang w:val="fr-FR"/>
        </w:rPr>
        <w:t xml:space="preserve"> El Moursalêt (Les Envoyés), v. 46.</w:t>
      </w:r>
    </w:p>
    <w:p w:rsidR="00DF7F78" w:rsidRPr="00325865" w:rsidRDefault="004C008F" w:rsidP="00325865">
      <w:pPr>
        <w:widowControl w:val="0"/>
        <w:bidi w:val="0"/>
        <w:spacing w:line="276" w:lineRule="auto"/>
        <w:ind w:firstLine="284"/>
        <w:jc w:val="both"/>
        <w:rPr>
          <w:rFonts w:ascii="Georgia" w:hAnsi="Georgia"/>
          <w:b/>
          <w:bCs/>
          <w:color w:val="0070C0"/>
          <w:lang w:val="fr-FR"/>
        </w:rPr>
      </w:pPr>
      <w:r>
        <w:rPr>
          <w:rFonts w:ascii="Georgia" w:hAnsi="Georgia"/>
          <w:lang w:val="fr-FR"/>
        </w:rPr>
        <w:t>Et d’après Djêbir -</w:t>
      </w:r>
      <w:r w:rsidR="00DF7F78" w:rsidRPr="00325865">
        <w:rPr>
          <w:rFonts w:ascii="Georgia" w:hAnsi="Georgia"/>
          <w:lang w:val="fr-FR"/>
        </w:rPr>
        <w:t>qu’Allâh l’agrée-, le Messager d’A</w:t>
      </w:r>
      <w:r>
        <w:rPr>
          <w:rFonts w:ascii="Georgia" w:hAnsi="Georgia"/>
          <w:lang w:val="fr-FR"/>
        </w:rPr>
        <w:t>llâh -</w:t>
      </w:r>
      <w:r w:rsidR="00DF7F78" w:rsidRPr="00325865">
        <w:rPr>
          <w:rFonts w:ascii="Georgia" w:hAnsi="Georgia"/>
          <w:lang w:val="fr-FR"/>
        </w:rPr>
        <w:t>prière et salut d’Allâh sur lui- a dit</w:t>
      </w:r>
      <w:r w:rsidR="00325865" w:rsidRPr="00325865">
        <w:rPr>
          <w:rFonts w:ascii="Georgia" w:hAnsi="Georgia"/>
          <w:lang w:val="fr-FR"/>
        </w:rPr>
        <w:t xml:space="preserve"> </w:t>
      </w:r>
      <w:r w:rsidR="00DF7F78" w:rsidRPr="00325865">
        <w:rPr>
          <w:rFonts w:ascii="Georgia" w:hAnsi="Georgia"/>
          <w:b/>
          <w:bCs/>
          <w:color w:val="0070C0"/>
          <w:lang w:val="fr-FR"/>
        </w:rPr>
        <w:t>:</w:t>
      </w:r>
      <w:r w:rsidR="00325865">
        <w:rPr>
          <w:rFonts w:ascii="Georgia" w:hAnsi="Georgia"/>
          <w:b/>
          <w:bCs/>
          <w:color w:val="0070C0"/>
          <w:lang w:val="fr-FR"/>
        </w:rPr>
        <w:t xml:space="preserve"> </w:t>
      </w:r>
      <w:r w:rsidR="00DF7F78" w:rsidRPr="00325865">
        <w:rPr>
          <w:rFonts w:ascii="Georgia" w:hAnsi="Georgia"/>
          <w:b/>
          <w:bCs/>
          <w:color w:val="0070C0"/>
          <w:lang w:val="fr-FR"/>
        </w:rPr>
        <w:t>« Entre l’homme et le polythéisme et la mécréance est le délaissement de la salât</w:t>
      </w:r>
      <w:r w:rsidR="004F26DA">
        <w:rPr>
          <w:rFonts w:ascii="Georgia" w:hAnsi="Georgia"/>
          <w:b/>
          <w:bCs/>
          <w:color w:val="0070C0"/>
          <w:lang w:val="fr-FR"/>
        </w:rPr>
        <w:t>.</w:t>
      </w:r>
      <w:r w:rsidR="00DF7F78" w:rsidRPr="00325865">
        <w:rPr>
          <w:rFonts w:ascii="Georgia" w:hAnsi="Georgia"/>
          <w:b/>
          <w:bCs/>
          <w:color w:val="0070C0"/>
          <w:lang w:val="fr-FR"/>
        </w:rPr>
        <w:t xml:space="preserve"> » </w:t>
      </w:r>
      <w:r w:rsidR="00DF7F78" w:rsidRPr="00325865">
        <w:rPr>
          <w:rStyle w:val="FootnoteReference"/>
          <w:rFonts w:ascii="Georgia" w:hAnsi="Georgia"/>
          <w:b/>
          <w:bCs/>
          <w:color w:val="0070C0"/>
        </w:rPr>
        <w:footnoteReference w:id="4"/>
      </w:r>
    </w:p>
    <w:p w:rsidR="00DF7F78" w:rsidRPr="00325865" w:rsidRDefault="00DF7F78" w:rsidP="004F26DA">
      <w:pPr>
        <w:widowControl w:val="0"/>
        <w:bidi w:val="0"/>
        <w:spacing w:line="276" w:lineRule="auto"/>
        <w:ind w:firstLine="284"/>
        <w:jc w:val="both"/>
        <w:rPr>
          <w:rFonts w:ascii="Georgia" w:hAnsi="Georgia"/>
          <w:b/>
          <w:bCs/>
          <w:lang w:val="fr-FR"/>
        </w:rPr>
      </w:pPr>
      <w:r w:rsidRPr="00325865">
        <w:rPr>
          <w:rFonts w:ascii="Georgia" w:hAnsi="Georgia"/>
          <w:lang w:val="fr-FR"/>
        </w:rPr>
        <w:t xml:space="preserve">Et d’après Boureyda ibn el </w:t>
      </w:r>
      <w:r w:rsidRPr="00325865">
        <w:rPr>
          <w:rFonts w:ascii="Georgia" w:hAnsi="Georgia"/>
          <w:u w:val="single"/>
          <w:lang w:val="fr-FR"/>
        </w:rPr>
        <w:t>h</w:t>
      </w:r>
      <w:r w:rsidRPr="00325865">
        <w:rPr>
          <w:rFonts w:ascii="Georgia" w:hAnsi="Georgia"/>
          <w:lang w:val="fr-FR"/>
        </w:rPr>
        <w:t xml:space="preserve">ousayb el Aslami qu’Allâh l’agrée, le Messager d’Allâh </w:t>
      </w:r>
      <w:r w:rsidR="00035180">
        <w:rPr>
          <w:rFonts w:ascii="Georgia" w:hAnsi="Georgia"/>
          <w:lang w:val="fr-FR"/>
        </w:rPr>
        <w:t>-</w:t>
      </w:r>
      <w:r w:rsidRPr="00325865">
        <w:rPr>
          <w:rFonts w:ascii="Georgia" w:hAnsi="Georgia"/>
          <w:lang w:val="fr-FR"/>
        </w:rPr>
        <w:t>prière et salut d’Allâh sur lui</w:t>
      </w:r>
      <w:r w:rsidR="00035180">
        <w:rPr>
          <w:rFonts w:ascii="Georgia" w:hAnsi="Georgia"/>
          <w:lang w:val="fr-FR"/>
        </w:rPr>
        <w:t>-</w:t>
      </w:r>
      <w:r w:rsidRPr="00325865">
        <w:rPr>
          <w:rFonts w:ascii="Georgia" w:hAnsi="Georgia"/>
          <w:lang w:val="fr-FR"/>
        </w:rPr>
        <w:t xml:space="preserve"> a dit</w:t>
      </w:r>
      <w:r w:rsidR="00325865" w:rsidRPr="00325865">
        <w:rPr>
          <w:rFonts w:ascii="Georgia" w:hAnsi="Georgia"/>
          <w:lang w:val="fr-FR"/>
        </w:rPr>
        <w:t xml:space="preserve"> </w:t>
      </w:r>
      <w:r w:rsidRPr="00325865">
        <w:rPr>
          <w:rFonts w:ascii="Georgia" w:hAnsi="Georgia"/>
          <w:b/>
          <w:bCs/>
          <w:color w:val="0070C0"/>
          <w:lang w:val="fr-FR"/>
        </w:rPr>
        <w:t>: « Le pacte qu’il y a entre nous et eux est la salât, celui qui la délaisse a donc mécru</w:t>
      </w:r>
      <w:r w:rsidR="004F26DA" w:rsidRPr="00325865">
        <w:rPr>
          <w:rFonts w:ascii="Georgia" w:hAnsi="Georgia"/>
          <w:b/>
          <w:bCs/>
          <w:color w:val="0070C0"/>
          <w:lang w:val="fr-FR"/>
        </w:rPr>
        <w:t>.</w:t>
      </w:r>
      <w:r w:rsidRPr="00325865">
        <w:rPr>
          <w:rFonts w:ascii="Georgia" w:hAnsi="Georgia"/>
          <w:b/>
          <w:bCs/>
          <w:color w:val="0070C0"/>
          <w:lang w:val="fr-FR"/>
        </w:rPr>
        <w:t xml:space="preserve"> » </w:t>
      </w:r>
      <w:r w:rsidRPr="00325865">
        <w:rPr>
          <w:rStyle w:val="FootnoteReference"/>
          <w:rFonts w:ascii="Georgia" w:hAnsi="Georgia"/>
          <w:b/>
          <w:bCs/>
          <w:color w:val="0070C0"/>
        </w:rPr>
        <w:footnoteReference w:id="5"/>
      </w:r>
    </w:p>
    <w:p w:rsidR="00DF7F78" w:rsidRPr="00325865" w:rsidRDefault="00DF7F78" w:rsidP="00094089">
      <w:pPr>
        <w:widowControl w:val="0"/>
        <w:bidi w:val="0"/>
        <w:spacing w:line="276" w:lineRule="auto"/>
        <w:ind w:firstLine="284"/>
        <w:jc w:val="both"/>
        <w:rPr>
          <w:rFonts w:ascii="Georgia" w:hAnsi="Georgia"/>
          <w:b/>
          <w:bCs/>
          <w:color w:val="0070C0"/>
          <w:lang w:val="fr-FR"/>
        </w:rPr>
      </w:pPr>
      <w:r w:rsidRPr="00325865">
        <w:rPr>
          <w:rFonts w:ascii="Georgia" w:hAnsi="Georgia"/>
          <w:lang w:val="fr-FR"/>
        </w:rPr>
        <w:t>Et d’après Mou‘ê</w:t>
      </w:r>
      <w:r w:rsidRPr="00325865">
        <w:rPr>
          <w:rFonts w:ascii="Georgia" w:hAnsi="Georgia"/>
          <w:u w:val="single"/>
          <w:lang w:val="fr-FR"/>
        </w:rPr>
        <w:t>d</w:t>
      </w:r>
      <w:r w:rsidR="00035180">
        <w:rPr>
          <w:rFonts w:ascii="Georgia" w:hAnsi="Georgia"/>
          <w:lang w:val="fr-FR"/>
        </w:rPr>
        <w:t xml:space="preserve"> -</w:t>
      </w:r>
      <w:r w:rsidRPr="00325865">
        <w:rPr>
          <w:rFonts w:ascii="Georgia" w:hAnsi="Georgia"/>
          <w:lang w:val="fr-FR"/>
        </w:rPr>
        <w:t>qu’Allâh</w:t>
      </w:r>
      <w:r w:rsidR="00035180">
        <w:rPr>
          <w:rFonts w:ascii="Georgia" w:hAnsi="Georgia"/>
          <w:lang w:val="fr-FR"/>
        </w:rPr>
        <w:t xml:space="preserve"> l’agrée-, le Messager d’Allâh -</w:t>
      </w:r>
      <w:r w:rsidRPr="00325865">
        <w:rPr>
          <w:rFonts w:ascii="Georgia" w:hAnsi="Georgia"/>
          <w:lang w:val="fr-FR"/>
        </w:rPr>
        <w:t>prière et salut d’Allâh sur lui- a dit</w:t>
      </w:r>
      <w:r w:rsidR="00325865">
        <w:rPr>
          <w:rFonts w:ascii="Georgia" w:hAnsi="Georgia"/>
          <w:lang w:val="fr-FR"/>
        </w:rPr>
        <w:t xml:space="preserve"> </w:t>
      </w:r>
      <w:r w:rsidRPr="00325865">
        <w:rPr>
          <w:rFonts w:ascii="Georgia" w:hAnsi="Georgia"/>
          <w:b/>
          <w:bCs/>
          <w:color w:val="0070C0"/>
          <w:lang w:val="fr-FR"/>
        </w:rPr>
        <w:t xml:space="preserve">: « Quiconque délaisse la salât expressément, le pacte d’Allâh et de Son Messager </w:t>
      </w:r>
      <w:r w:rsidR="00094089">
        <w:rPr>
          <w:rFonts w:ascii="Georgia" w:hAnsi="Georgia"/>
          <w:b/>
          <w:bCs/>
          <w:color w:val="0070C0"/>
          <w:lang w:val="fr-FR"/>
        </w:rPr>
        <w:t>sera affranchi</w:t>
      </w:r>
      <w:r w:rsidRPr="00325865">
        <w:rPr>
          <w:rFonts w:ascii="Georgia" w:hAnsi="Georgia"/>
          <w:b/>
          <w:bCs/>
          <w:color w:val="0070C0"/>
          <w:lang w:val="fr-FR"/>
        </w:rPr>
        <w:t xml:space="preserve"> de lui</w:t>
      </w:r>
      <w:r w:rsidR="004F26DA">
        <w:rPr>
          <w:rFonts w:ascii="Georgia" w:hAnsi="Georgia"/>
          <w:b/>
          <w:bCs/>
          <w:color w:val="0070C0"/>
          <w:lang w:val="fr-FR"/>
        </w:rPr>
        <w:t>.</w:t>
      </w:r>
      <w:r w:rsidRPr="00325865">
        <w:rPr>
          <w:rFonts w:ascii="Georgia" w:hAnsi="Georgia"/>
          <w:b/>
          <w:bCs/>
          <w:color w:val="0070C0"/>
          <w:lang w:val="fr-FR"/>
        </w:rPr>
        <w:t> »</w:t>
      </w:r>
      <w:r w:rsidR="00325865">
        <w:rPr>
          <w:rFonts w:ascii="Georgia" w:hAnsi="Georgia"/>
          <w:b/>
          <w:bCs/>
          <w:color w:val="0070C0"/>
          <w:lang w:val="fr-FR"/>
        </w:rPr>
        <w:t xml:space="preserve"> </w:t>
      </w:r>
      <w:r w:rsidRPr="00325865">
        <w:rPr>
          <w:rStyle w:val="FootnoteReference"/>
          <w:rFonts w:ascii="Georgia" w:hAnsi="Georgia"/>
          <w:b/>
          <w:bCs/>
          <w:color w:val="0070C0"/>
        </w:rPr>
        <w:footnoteReference w:id="6"/>
      </w:r>
    </w:p>
    <w:p w:rsidR="00DF7F78" w:rsidRPr="00325865" w:rsidRDefault="00325865" w:rsidP="008A686A">
      <w:pPr>
        <w:widowControl w:val="0"/>
        <w:bidi w:val="0"/>
        <w:spacing w:line="276" w:lineRule="auto"/>
        <w:ind w:firstLine="284"/>
        <w:jc w:val="both"/>
        <w:rPr>
          <w:rFonts w:ascii="Georgia" w:hAnsi="Georgia"/>
          <w:b/>
          <w:bCs/>
          <w:lang w:val="fr-FR"/>
        </w:rPr>
      </w:pPr>
      <w:r>
        <w:rPr>
          <w:rFonts w:ascii="Georgia" w:hAnsi="Georgia"/>
          <w:lang w:val="fr-FR"/>
        </w:rPr>
        <w:t>Et d’après Anas ibn Mêlik -</w:t>
      </w:r>
      <w:r w:rsidR="00DF7F78" w:rsidRPr="00325865">
        <w:rPr>
          <w:rFonts w:ascii="Georgia" w:hAnsi="Georgia"/>
          <w:lang w:val="fr-FR"/>
        </w:rPr>
        <w:t>qu’Allâh</w:t>
      </w:r>
      <w:r w:rsidR="004F26DA">
        <w:rPr>
          <w:rFonts w:ascii="Georgia" w:hAnsi="Georgia"/>
          <w:lang w:val="fr-FR"/>
        </w:rPr>
        <w:t xml:space="preserve"> l’agrée-, le Messager d’Allâh -</w:t>
      </w:r>
      <w:r w:rsidR="00DF7F78" w:rsidRPr="00325865">
        <w:rPr>
          <w:rFonts w:ascii="Georgia" w:hAnsi="Georgia"/>
          <w:lang w:val="fr-FR"/>
        </w:rPr>
        <w:t>prière et salut d’Allâh sur lui- a dit</w:t>
      </w:r>
      <w:r w:rsidR="004F26DA">
        <w:rPr>
          <w:rFonts w:ascii="Georgia" w:hAnsi="Georgia"/>
          <w:lang w:val="fr-FR"/>
        </w:rPr>
        <w:t xml:space="preserve"> </w:t>
      </w:r>
      <w:r w:rsidR="00DF7F78" w:rsidRPr="004F26DA">
        <w:rPr>
          <w:rFonts w:ascii="Georgia" w:hAnsi="Georgia"/>
          <w:b/>
          <w:bCs/>
          <w:color w:val="0070C0"/>
          <w:lang w:val="fr-FR"/>
        </w:rPr>
        <w:t>: « Quiconque pratique notre salât, s’oriente vers notre qib</w:t>
      </w:r>
      <w:r w:rsidR="004F26DA" w:rsidRPr="004F26DA">
        <w:rPr>
          <w:rFonts w:ascii="Georgia" w:hAnsi="Georgia"/>
          <w:b/>
          <w:bCs/>
          <w:color w:val="0070C0"/>
          <w:lang w:val="fr-FR"/>
        </w:rPr>
        <w:t xml:space="preserve">la, et mange </w:t>
      </w:r>
      <w:r w:rsidR="00B07515">
        <w:rPr>
          <w:rFonts w:ascii="Georgia" w:hAnsi="Georgia"/>
          <w:b/>
          <w:bCs/>
          <w:color w:val="0070C0"/>
          <w:lang w:val="fr-FR"/>
        </w:rPr>
        <w:t xml:space="preserve">de </w:t>
      </w:r>
      <w:r w:rsidR="004F26DA" w:rsidRPr="004F26DA">
        <w:rPr>
          <w:rFonts w:ascii="Georgia" w:hAnsi="Georgia"/>
          <w:b/>
          <w:bCs/>
          <w:color w:val="0070C0"/>
          <w:lang w:val="fr-FR"/>
        </w:rPr>
        <w:t>notre bête égorgée,</w:t>
      </w:r>
      <w:r w:rsidR="00DF7F78" w:rsidRPr="004F26DA">
        <w:rPr>
          <w:rFonts w:ascii="Georgia" w:hAnsi="Georgia"/>
          <w:b/>
          <w:bCs/>
          <w:color w:val="0070C0"/>
          <w:lang w:val="fr-FR"/>
        </w:rPr>
        <w:t xml:space="preserve"> celui-là est le musulman qui a un pacte </w:t>
      </w:r>
      <w:r w:rsidR="00B07515">
        <w:rPr>
          <w:rFonts w:ascii="Georgia" w:hAnsi="Georgia"/>
          <w:b/>
          <w:bCs/>
          <w:color w:val="0070C0"/>
          <w:lang w:val="fr-FR"/>
        </w:rPr>
        <w:t xml:space="preserve">de la part </w:t>
      </w:r>
      <w:r w:rsidR="00DF7F78" w:rsidRPr="004F26DA">
        <w:rPr>
          <w:rFonts w:ascii="Georgia" w:hAnsi="Georgia"/>
          <w:b/>
          <w:bCs/>
          <w:color w:val="0070C0"/>
          <w:lang w:val="fr-FR"/>
        </w:rPr>
        <w:t>d’Allâh et de Son Messager</w:t>
      </w:r>
      <w:r w:rsidR="00B07515">
        <w:rPr>
          <w:rFonts w:ascii="Georgia" w:hAnsi="Georgia"/>
          <w:b/>
          <w:bCs/>
          <w:color w:val="0070C0"/>
          <w:lang w:val="fr-FR"/>
        </w:rPr>
        <w:t> ;</w:t>
      </w:r>
      <w:r w:rsidR="00DF7F78" w:rsidRPr="004F26DA">
        <w:rPr>
          <w:rFonts w:ascii="Georgia" w:hAnsi="Georgia"/>
          <w:b/>
          <w:bCs/>
          <w:color w:val="0070C0"/>
          <w:lang w:val="fr-FR"/>
        </w:rPr>
        <w:t xml:space="preserve"> ne perdez donc pas le pacte d’Allâh</w:t>
      </w:r>
      <w:r w:rsidR="004F26DA" w:rsidRPr="004F26DA">
        <w:rPr>
          <w:rFonts w:ascii="Georgia" w:hAnsi="Georgia"/>
          <w:b/>
          <w:bCs/>
          <w:color w:val="0070C0"/>
          <w:lang w:val="fr-FR"/>
        </w:rPr>
        <w:t>.</w:t>
      </w:r>
      <w:r w:rsidR="00DF7F78" w:rsidRPr="004F26DA">
        <w:rPr>
          <w:rFonts w:ascii="Georgia" w:hAnsi="Georgia"/>
          <w:b/>
          <w:bCs/>
          <w:color w:val="0070C0"/>
          <w:lang w:val="fr-FR"/>
        </w:rPr>
        <w:t> »</w:t>
      </w:r>
      <w:r w:rsidR="00DF7F78" w:rsidRPr="004F26DA">
        <w:rPr>
          <w:rStyle w:val="FootnoteReference"/>
          <w:rFonts w:ascii="Georgia" w:hAnsi="Georgia"/>
          <w:b/>
          <w:bCs/>
          <w:color w:val="0070C0"/>
        </w:rPr>
        <w:footnoteReference w:id="7"/>
      </w:r>
      <w:r w:rsidR="00DF7F78" w:rsidRPr="004F26DA">
        <w:rPr>
          <w:rFonts w:ascii="Georgia" w:hAnsi="Georgia"/>
          <w:b/>
          <w:bCs/>
          <w:color w:val="0070C0"/>
          <w:lang w:val="fr-FR"/>
        </w:rPr>
        <w:t xml:space="preserve"> </w:t>
      </w:r>
      <w:r w:rsidR="00DF7F78" w:rsidRPr="00325865">
        <w:rPr>
          <w:rFonts w:ascii="Georgia" w:hAnsi="Georgia"/>
          <w:lang w:val="fr-FR"/>
        </w:rPr>
        <w:t xml:space="preserve">Et </w:t>
      </w:r>
      <w:r w:rsidR="00B07515">
        <w:rPr>
          <w:rFonts w:ascii="Georgia" w:hAnsi="Georgia"/>
          <w:lang w:val="fr-FR"/>
        </w:rPr>
        <w:t xml:space="preserve">il est mentionné </w:t>
      </w:r>
      <w:r w:rsidR="00DF7F78" w:rsidRPr="00325865">
        <w:rPr>
          <w:rFonts w:ascii="Georgia" w:hAnsi="Georgia"/>
          <w:lang w:val="fr-FR"/>
        </w:rPr>
        <w:t>dans une autr</w:t>
      </w:r>
      <w:r w:rsidR="004F26DA">
        <w:rPr>
          <w:rFonts w:ascii="Georgia" w:hAnsi="Georgia"/>
          <w:lang w:val="fr-FR"/>
        </w:rPr>
        <w:t>e version</w:t>
      </w:r>
      <w:r w:rsidR="00B07515">
        <w:rPr>
          <w:rFonts w:ascii="Georgia" w:hAnsi="Georgia"/>
          <w:lang w:val="fr-FR"/>
        </w:rPr>
        <w:t>,</w:t>
      </w:r>
      <w:r w:rsidR="004F26DA">
        <w:rPr>
          <w:rFonts w:ascii="Georgia" w:hAnsi="Georgia"/>
          <w:lang w:val="fr-FR"/>
        </w:rPr>
        <w:t xml:space="preserve"> selon Anas ibn Mêlik -</w:t>
      </w:r>
      <w:r w:rsidR="00DF7F78" w:rsidRPr="00325865">
        <w:rPr>
          <w:rFonts w:ascii="Georgia" w:hAnsi="Georgia"/>
          <w:lang w:val="fr-FR"/>
        </w:rPr>
        <w:t>qu’Allâh l’agrée-</w:t>
      </w:r>
      <w:r w:rsidR="004F26DA">
        <w:rPr>
          <w:rFonts w:ascii="Georgia" w:hAnsi="Georgia"/>
          <w:lang w:val="fr-FR"/>
        </w:rPr>
        <w:t xml:space="preserve"> </w:t>
      </w:r>
      <w:r w:rsidR="00DF7F78" w:rsidRPr="004F26DA">
        <w:rPr>
          <w:rFonts w:ascii="Georgia" w:hAnsi="Georgia"/>
          <w:b/>
          <w:bCs/>
          <w:color w:val="0070C0"/>
          <w:lang w:val="fr-FR"/>
        </w:rPr>
        <w:t xml:space="preserve">: « Celui qui témoigne qu’il n’y a aucun dieu si ce n’est Allâh, s’oriente vers notre qibla, fait notre salât et mange </w:t>
      </w:r>
      <w:r w:rsidR="008A686A">
        <w:rPr>
          <w:rFonts w:ascii="Georgia" w:hAnsi="Georgia"/>
          <w:b/>
          <w:bCs/>
          <w:color w:val="0070C0"/>
          <w:lang w:val="fr-FR"/>
        </w:rPr>
        <w:t>de notre animal égorgé,</w:t>
      </w:r>
      <w:r w:rsidR="00DF7F78" w:rsidRPr="004F26DA">
        <w:rPr>
          <w:rFonts w:ascii="Georgia" w:hAnsi="Georgia"/>
          <w:b/>
          <w:bCs/>
          <w:color w:val="0070C0"/>
          <w:lang w:val="fr-FR"/>
        </w:rPr>
        <w:t xml:space="preserve"> celui-ci est le musulman</w:t>
      </w:r>
      <w:r w:rsidR="00F071FE" w:rsidRPr="004F26DA">
        <w:rPr>
          <w:rFonts w:ascii="Georgia" w:hAnsi="Georgia"/>
          <w:b/>
          <w:bCs/>
          <w:color w:val="0070C0"/>
          <w:lang w:val="fr-FR"/>
        </w:rPr>
        <w:t>;</w:t>
      </w:r>
      <w:r w:rsidR="00DF7F78" w:rsidRPr="004F26DA">
        <w:rPr>
          <w:rFonts w:ascii="Georgia" w:hAnsi="Georgia"/>
          <w:b/>
          <w:bCs/>
          <w:color w:val="0070C0"/>
          <w:lang w:val="fr-FR"/>
        </w:rPr>
        <w:t xml:space="preserve"> il a les (droits) qu’a le musulman et il a (les devoirs) qu’a le musulman</w:t>
      </w:r>
      <w:r w:rsidR="004F26DA">
        <w:rPr>
          <w:rFonts w:ascii="Georgia" w:hAnsi="Georgia"/>
          <w:b/>
          <w:bCs/>
          <w:color w:val="0070C0"/>
          <w:lang w:val="fr-FR"/>
        </w:rPr>
        <w:t>.</w:t>
      </w:r>
      <w:r w:rsidR="00DF7F78" w:rsidRPr="004F26DA">
        <w:rPr>
          <w:rFonts w:ascii="Georgia" w:hAnsi="Georgia"/>
          <w:b/>
          <w:bCs/>
          <w:color w:val="0070C0"/>
          <w:lang w:val="fr-FR"/>
        </w:rPr>
        <w:t> »</w:t>
      </w:r>
      <w:r w:rsidRPr="004F26DA">
        <w:rPr>
          <w:rFonts w:ascii="Georgia" w:hAnsi="Georgia"/>
          <w:b/>
          <w:bCs/>
          <w:color w:val="0070C0"/>
          <w:lang w:val="fr-FR"/>
        </w:rPr>
        <w:t xml:space="preserve"> </w:t>
      </w:r>
      <w:r w:rsidR="00DF7F78" w:rsidRPr="004F26DA">
        <w:rPr>
          <w:rStyle w:val="FootnoteReference"/>
          <w:rFonts w:ascii="Georgia" w:hAnsi="Georgia"/>
          <w:b/>
          <w:bCs/>
          <w:color w:val="0070C0"/>
        </w:rPr>
        <w:footnoteReference w:id="8"/>
      </w:r>
    </w:p>
    <w:p w:rsidR="00DF7F78" w:rsidRPr="00874F95" w:rsidRDefault="00DF7F78" w:rsidP="000B3A8A">
      <w:pPr>
        <w:widowControl w:val="0"/>
        <w:bidi w:val="0"/>
        <w:spacing w:line="276" w:lineRule="auto"/>
        <w:ind w:firstLine="284"/>
        <w:jc w:val="both"/>
        <w:rPr>
          <w:rFonts w:ascii="Georgia" w:hAnsi="Georgia"/>
          <w:b/>
          <w:bCs/>
          <w:color w:val="0070C0"/>
          <w:lang w:val="fr-FR"/>
        </w:rPr>
      </w:pPr>
      <w:r w:rsidRPr="00325865">
        <w:rPr>
          <w:rFonts w:ascii="Georgia" w:hAnsi="Georgia"/>
          <w:lang w:val="fr-FR"/>
        </w:rPr>
        <w:t>Et Mi</w:t>
      </w:r>
      <w:r w:rsidRPr="00325865">
        <w:rPr>
          <w:rFonts w:ascii="Georgia" w:hAnsi="Georgia"/>
          <w:u w:val="single"/>
          <w:lang w:val="fr-FR"/>
        </w:rPr>
        <w:t>h</w:t>
      </w:r>
      <w:r w:rsidRPr="00325865">
        <w:rPr>
          <w:rFonts w:ascii="Georgia" w:hAnsi="Georgia"/>
          <w:lang w:val="fr-FR"/>
        </w:rPr>
        <w:t xml:space="preserve">djen el Aslamî -qu’Allâh l’agrée- a rapporté qu’il était </w:t>
      </w:r>
      <w:r w:rsidR="00874F95">
        <w:rPr>
          <w:rFonts w:ascii="Georgia" w:hAnsi="Georgia"/>
          <w:lang w:val="fr-FR"/>
        </w:rPr>
        <w:t xml:space="preserve">un jour </w:t>
      </w:r>
      <w:r w:rsidRPr="00325865">
        <w:rPr>
          <w:rFonts w:ascii="Georgia" w:hAnsi="Georgia"/>
          <w:lang w:val="fr-FR"/>
        </w:rPr>
        <w:t>dans une a</w:t>
      </w:r>
      <w:r w:rsidR="004F26DA">
        <w:rPr>
          <w:rFonts w:ascii="Georgia" w:hAnsi="Georgia"/>
          <w:lang w:val="fr-FR"/>
        </w:rPr>
        <w:t>ssise avec le Messager d’Allâh -</w:t>
      </w:r>
      <w:r w:rsidRPr="00325865">
        <w:rPr>
          <w:rFonts w:ascii="Georgia" w:hAnsi="Georgia"/>
          <w:lang w:val="fr-FR"/>
        </w:rPr>
        <w:t xml:space="preserve">prière et salut d’Allâh sur lui-, puis on a </w:t>
      </w:r>
      <w:r w:rsidR="004F26DA">
        <w:rPr>
          <w:rFonts w:ascii="Georgia" w:hAnsi="Georgia"/>
          <w:lang w:val="fr-FR"/>
        </w:rPr>
        <w:t>appelé à la salât, le Messager -</w:t>
      </w:r>
      <w:r w:rsidRPr="00325865">
        <w:rPr>
          <w:rFonts w:ascii="Georgia" w:hAnsi="Georgia"/>
          <w:lang w:val="fr-FR"/>
        </w:rPr>
        <w:t xml:space="preserve">prière et salut d’Allâh sur lui- s’est donc levé et </w:t>
      </w:r>
      <w:r w:rsidR="008A686A">
        <w:rPr>
          <w:rFonts w:ascii="Georgia" w:hAnsi="Georgia"/>
          <w:lang w:val="fr-FR"/>
        </w:rPr>
        <w:t>l’</w:t>
      </w:r>
      <w:r w:rsidRPr="00325865">
        <w:rPr>
          <w:rFonts w:ascii="Georgia" w:hAnsi="Georgia"/>
          <w:lang w:val="fr-FR"/>
        </w:rPr>
        <w:t xml:space="preserve">a </w:t>
      </w:r>
      <w:r w:rsidR="008A686A">
        <w:rPr>
          <w:rFonts w:ascii="Georgia" w:hAnsi="Georgia"/>
          <w:lang w:val="fr-FR"/>
        </w:rPr>
        <w:t>accomplie</w:t>
      </w:r>
      <w:r w:rsidR="004F26DA">
        <w:rPr>
          <w:rFonts w:ascii="Georgia" w:hAnsi="Georgia"/>
          <w:lang w:val="fr-FR"/>
        </w:rPr>
        <w:t>, ensuite il est revenu -</w:t>
      </w:r>
      <w:r w:rsidRPr="00325865">
        <w:rPr>
          <w:rFonts w:ascii="Georgia" w:hAnsi="Georgia"/>
          <w:lang w:val="fr-FR"/>
        </w:rPr>
        <w:t xml:space="preserve">prière et salut d’Allâh sur lui- </w:t>
      </w:r>
      <w:r w:rsidR="008A686A">
        <w:rPr>
          <w:rFonts w:ascii="Georgia" w:hAnsi="Georgia"/>
          <w:lang w:val="fr-FR"/>
        </w:rPr>
        <w:t>alors que</w:t>
      </w:r>
      <w:r w:rsidRPr="00325865">
        <w:rPr>
          <w:rFonts w:ascii="Georgia" w:hAnsi="Georgia"/>
          <w:lang w:val="fr-FR"/>
        </w:rPr>
        <w:t xml:space="preserve"> Mi</w:t>
      </w:r>
      <w:r w:rsidRPr="00325865">
        <w:rPr>
          <w:rFonts w:ascii="Georgia" w:hAnsi="Georgia"/>
          <w:u w:val="single"/>
          <w:lang w:val="fr-FR"/>
        </w:rPr>
        <w:t>h</w:t>
      </w:r>
      <w:r w:rsidRPr="00325865">
        <w:rPr>
          <w:rFonts w:ascii="Georgia" w:hAnsi="Georgia"/>
          <w:lang w:val="fr-FR"/>
        </w:rPr>
        <w:t xml:space="preserve">djen </w:t>
      </w:r>
      <w:r w:rsidR="008A686A">
        <w:rPr>
          <w:rFonts w:ascii="Georgia" w:hAnsi="Georgia"/>
          <w:lang w:val="fr-FR"/>
        </w:rPr>
        <w:t>se trouvait</w:t>
      </w:r>
      <w:r w:rsidRPr="00325865">
        <w:rPr>
          <w:rFonts w:ascii="Georgia" w:hAnsi="Georgia"/>
          <w:lang w:val="fr-FR"/>
        </w:rPr>
        <w:t xml:space="preserve"> toujours </w:t>
      </w:r>
      <w:r w:rsidR="004F26DA">
        <w:rPr>
          <w:rFonts w:ascii="Georgia" w:hAnsi="Georgia"/>
          <w:lang w:val="fr-FR"/>
        </w:rPr>
        <w:t>à</w:t>
      </w:r>
      <w:r w:rsidRPr="00325865">
        <w:rPr>
          <w:rFonts w:ascii="Georgia" w:hAnsi="Georgia"/>
          <w:lang w:val="fr-FR"/>
        </w:rPr>
        <w:t xml:space="preserve"> sa place, ce qui a fait que</w:t>
      </w:r>
      <w:r w:rsidR="004F26DA">
        <w:rPr>
          <w:rFonts w:ascii="Georgia" w:hAnsi="Georgia"/>
          <w:lang w:val="fr-FR"/>
        </w:rPr>
        <w:t xml:space="preserve"> le Messager -</w:t>
      </w:r>
      <w:r w:rsidRPr="00325865">
        <w:rPr>
          <w:rFonts w:ascii="Georgia" w:hAnsi="Georgia"/>
          <w:lang w:val="fr-FR"/>
        </w:rPr>
        <w:t>prière et salut d’Allâh sur lui- lui dise</w:t>
      </w:r>
      <w:r w:rsidR="004F26DA">
        <w:rPr>
          <w:rFonts w:ascii="Georgia" w:hAnsi="Georgia"/>
          <w:lang w:val="fr-FR"/>
        </w:rPr>
        <w:t xml:space="preserve"> </w:t>
      </w:r>
      <w:r w:rsidRPr="004F26DA">
        <w:rPr>
          <w:rFonts w:ascii="Georgia" w:hAnsi="Georgia"/>
          <w:b/>
          <w:bCs/>
          <w:color w:val="0070C0"/>
          <w:lang w:val="fr-FR"/>
        </w:rPr>
        <w:t>: « Qu</w:t>
      </w:r>
      <w:r w:rsidR="008A686A">
        <w:rPr>
          <w:rFonts w:ascii="Georgia" w:hAnsi="Georgia"/>
          <w:b/>
          <w:bCs/>
          <w:color w:val="0070C0"/>
          <w:lang w:val="fr-FR"/>
        </w:rPr>
        <w:t>’est ce qui t’a empêché d’accomplir</w:t>
      </w:r>
      <w:r w:rsidRPr="004F26DA">
        <w:rPr>
          <w:rFonts w:ascii="Georgia" w:hAnsi="Georgia"/>
          <w:b/>
          <w:bCs/>
          <w:color w:val="0070C0"/>
          <w:lang w:val="fr-FR"/>
        </w:rPr>
        <w:t xml:space="preserve"> la salât avec les gens, n’es-tu pas un homme musulman »</w:t>
      </w:r>
      <w:r w:rsidRPr="004F26DA">
        <w:rPr>
          <w:rFonts w:ascii="Georgia" w:hAnsi="Georgia"/>
          <w:color w:val="0070C0"/>
          <w:lang w:val="fr-FR"/>
        </w:rPr>
        <w:t xml:space="preserve"> </w:t>
      </w:r>
      <w:r w:rsidRPr="00874F95">
        <w:rPr>
          <w:rFonts w:ascii="Georgia" w:hAnsi="Georgia"/>
          <w:lang w:val="fr-FR"/>
        </w:rPr>
        <w:t>il lui a dit</w:t>
      </w:r>
      <w:r w:rsidR="004F26DA">
        <w:rPr>
          <w:rFonts w:ascii="Georgia" w:hAnsi="Georgia"/>
          <w:color w:val="0070C0"/>
          <w:lang w:val="fr-FR"/>
        </w:rPr>
        <w:t xml:space="preserve"> </w:t>
      </w:r>
      <w:r w:rsidRPr="00874F95">
        <w:rPr>
          <w:rFonts w:ascii="Georgia" w:hAnsi="Georgia"/>
          <w:color w:val="C00000"/>
          <w:lang w:val="fr-FR"/>
        </w:rPr>
        <w:t xml:space="preserve">: </w:t>
      </w:r>
      <w:r w:rsidR="004F26DA" w:rsidRPr="00874F95">
        <w:rPr>
          <w:rFonts w:ascii="Georgia" w:hAnsi="Georgia"/>
          <w:color w:val="C00000"/>
          <w:lang w:val="fr-FR"/>
        </w:rPr>
        <w:t>‘’</w:t>
      </w:r>
      <w:r w:rsidR="000B3A8A">
        <w:rPr>
          <w:rFonts w:ascii="Georgia" w:hAnsi="Georgia"/>
          <w:color w:val="C00000"/>
          <w:lang w:val="fr-FR"/>
        </w:rPr>
        <w:t>S</w:t>
      </w:r>
      <w:r w:rsidRPr="00874F95">
        <w:rPr>
          <w:rFonts w:ascii="Georgia" w:hAnsi="Georgia"/>
          <w:color w:val="C00000"/>
          <w:lang w:val="fr-FR"/>
        </w:rPr>
        <w:t xml:space="preserve">i ô Messager d’Allâh, mais </w:t>
      </w:r>
      <w:r w:rsidR="008A686A" w:rsidRPr="00874F95">
        <w:rPr>
          <w:rFonts w:ascii="Georgia" w:hAnsi="Georgia"/>
          <w:color w:val="C00000"/>
          <w:lang w:val="fr-FR"/>
        </w:rPr>
        <w:t xml:space="preserve">je l’avais </w:t>
      </w:r>
      <w:r w:rsidRPr="00874F95">
        <w:rPr>
          <w:rFonts w:ascii="Georgia" w:hAnsi="Georgia"/>
          <w:color w:val="C00000"/>
          <w:lang w:val="fr-FR"/>
        </w:rPr>
        <w:t>fait</w:t>
      </w:r>
      <w:r w:rsidR="008A686A" w:rsidRPr="00874F95">
        <w:rPr>
          <w:rFonts w:ascii="Georgia" w:hAnsi="Georgia"/>
          <w:color w:val="C00000"/>
          <w:lang w:val="fr-FR"/>
        </w:rPr>
        <w:t>e</w:t>
      </w:r>
      <w:r w:rsidRPr="00874F95">
        <w:rPr>
          <w:rFonts w:ascii="Georgia" w:hAnsi="Georgia"/>
          <w:color w:val="C00000"/>
          <w:lang w:val="fr-FR"/>
        </w:rPr>
        <w:t xml:space="preserve"> avec ma famille</w:t>
      </w:r>
      <w:r w:rsidR="004F26DA" w:rsidRPr="00874F95">
        <w:rPr>
          <w:rFonts w:ascii="Georgia" w:hAnsi="Georgia"/>
          <w:color w:val="C00000"/>
          <w:lang w:val="fr-FR"/>
        </w:rPr>
        <w:t>’’</w:t>
      </w:r>
      <w:r w:rsidR="00F071FE" w:rsidRPr="004F26DA">
        <w:rPr>
          <w:rFonts w:ascii="Georgia" w:hAnsi="Georgia"/>
          <w:color w:val="0070C0"/>
          <w:lang w:val="fr-FR"/>
        </w:rPr>
        <w:t>;</w:t>
      </w:r>
      <w:r w:rsidRPr="004F26DA">
        <w:rPr>
          <w:rFonts w:ascii="Georgia" w:hAnsi="Georgia"/>
          <w:color w:val="0070C0"/>
          <w:lang w:val="fr-FR"/>
        </w:rPr>
        <w:t xml:space="preserve"> ainsi </w:t>
      </w:r>
      <w:r w:rsidRPr="00874F95">
        <w:rPr>
          <w:rFonts w:ascii="Georgia" w:hAnsi="Georgia"/>
          <w:lang w:val="fr-FR"/>
        </w:rPr>
        <w:t>le Messager lui a dit</w:t>
      </w:r>
      <w:r w:rsidRPr="004F26DA">
        <w:rPr>
          <w:rFonts w:ascii="Georgia" w:hAnsi="Georgia"/>
          <w:color w:val="0070C0"/>
          <w:lang w:val="fr-FR"/>
        </w:rPr>
        <w:t>:</w:t>
      </w:r>
      <w:r w:rsidRPr="004F26DA">
        <w:rPr>
          <w:rFonts w:ascii="Georgia" w:hAnsi="Georgia"/>
          <w:b/>
          <w:bCs/>
          <w:color w:val="0070C0"/>
          <w:lang w:val="fr-FR"/>
        </w:rPr>
        <w:t xml:space="preserve"> « Quand tu viens, fais la salat avec les gens, même si tu l’avais déjà faite</w:t>
      </w:r>
      <w:r w:rsidR="004F26DA">
        <w:rPr>
          <w:rFonts w:ascii="Georgia" w:hAnsi="Georgia"/>
          <w:b/>
          <w:bCs/>
          <w:color w:val="0070C0"/>
          <w:lang w:val="fr-FR"/>
        </w:rPr>
        <w:t>.</w:t>
      </w:r>
      <w:r w:rsidRPr="004F26DA">
        <w:rPr>
          <w:rFonts w:ascii="Georgia" w:hAnsi="Georgia"/>
          <w:b/>
          <w:bCs/>
          <w:color w:val="0070C0"/>
          <w:lang w:val="fr-FR"/>
        </w:rPr>
        <w:t> »</w:t>
      </w:r>
      <w:r w:rsidRPr="004F26DA">
        <w:rPr>
          <w:rStyle w:val="FootnoteReference"/>
          <w:rFonts w:ascii="Georgia" w:hAnsi="Georgia"/>
          <w:b/>
          <w:bCs/>
          <w:color w:val="0070C0"/>
        </w:rPr>
        <w:footnoteReference w:id="9"/>
      </w:r>
    </w:p>
    <w:p w:rsidR="00DF7F78" w:rsidRPr="004F26DA" w:rsidRDefault="000455CB" w:rsidP="002C2817">
      <w:pPr>
        <w:widowControl w:val="0"/>
        <w:bidi w:val="0"/>
        <w:spacing w:line="276" w:lineRule="auto"/>
        <w:ind w:firstLine="284"/>
        <w:jc w:val="both"/>
        <w:rPr>
          <w:rFonts w:ascii="Georgia" w:hAnsi="Georgia"/>
          <w:b/>
          <w:bCs/>
          <w:lang w:val="fr-FR"/>
        </w:rPr>
      </w:pPr>
      <w:r>
        <w:rPr>
          <w:rFonts w:ascii="Georgia" w:hAnsi="Georgia"/>
          <w:lang w:val="fr-FR"/>
        </w:rPr>
        <w:t>I</w:t>
      </w:r>
      <w:r w:rsidR="00DF7F78" w:rsidRPr="004F26DA">
        <w:rPr>
          <w:rFonts w:ascii="Georgia" w:hAnsi="Georgia"/>
          <w:lang w:val="fr-FR"/>
        </w:rPr>
        <w:t xml:space="preserve">l est </w:t>
      </w:r>
      <w:r>
        <w:rPr>
          <w:rFonts w:ascii="Georgia" w:hAnsi="Georgia"/>
          <w:lang w:val="fr-FR"/>
        </w:rPr>
        <w:t xml:space="preserve">transmis </w:t>
      </w:r>
      <w:r w:rsidRPr="004F26DA">
        <w:rPr>
          <w:rFonts w:ascii="Georgia" w:hAnsi="Georgia"/>
          <w:lang w:val="fr-FR"/>
        </w:rPr>
        <w:t xml:space="preserve">dans ce sens </w:t>
      </w:r>
      <w:r>
        <w:rPr>
          <w:rFonts w:ascii="Georgia" w:hAnsi="Georgia"/>
          <w:lang w:val="fr-FR"/>
        </w:rPr>
        <w:t>de la part des compagnons -</w:t>
      </w:r>
      <w:r w:rsidR="00DF7F78" w:rsidRPr="004F26DA">
        <w:rPr>
          <w:rFonts w:ascii="Georgia" w:hAnsi="Georgia"/>
          <w:lang w:val="fr-FR"/>
        </w:rPr>
        <w:t>qu’Allâh les agrée- plusieurs dires</w:t>
      </w:r>
      <w:r>
        <w:rPr>
          <w:rFonts w:ascii="Georgia" w:hAnsi="Georgia"/>
          <w:lang w:val="fr-FR"/>
        </w:rPr>
        <w:t>,</w:t>
      </w:r>
      <w:r w:rsidR="00DF7F78" w:rsidRPr="004F26DA">
        <w:rPr>
          <w:rFonts w:ascii="Georgia" w:hAnsi="Georgia"/>
          <w:lang w:val="fr-FR"/>
        </w:rPr>
        <w:t xml:space="preserve"> parmi </w:t>
      </w:r>
      <w:r w:rsidR="00DF7F78" w:rsidRPr="004F26DA">
        <w:rPr>
          <w:rFonts w:ascii="Georgia" w:hAnsi="Georgia"/>
          <w:lang w:val="fr-FR"/>
        </w:rPr>
        <w:lastRenderedPageBreak/>
        <w:t xml:space="preserve">lesquels ce qui est rapporté de </w:t>
      </w:r>
      <w:r>
        <w:rPr>
          <w:rFonts w:ascii="Georgia" w:hAnsi="Georgia"/>
          <w:lang w:val="fr-FR"/>
        </w:rPr>
        <w:t>‘Oumar ibn el Khattâb -</w:t>
      </w:r>
      <w:r w:rsidR="00DF7F78" w:rsidRPr="004F26DA">
        <w:rPr>
          <w:rFonts w:ascii="Georgia" w:hAnsi="Georgia"/>
          <w:lang w:val="fr-FR"/>
        </w:rPr>
        <w:t>qu’Allâh l’agrée-</w:t>
      </w:r>
      <w:r w:rsidR="000A6034">
        <w:rPr>
          <w:rFonts w:ascii="Georgia" w:hAnsi="Georgia"/>
          <w:lang w:val="fr-FR"/>
        </w:rPr>
        <w:t xml:space="preserve"> </w:t>
      </w:r>
      <w:r w:rsidR="00DF7F78" w:rsidRPr="00874F95">
        <w:rPr>
          <w:rFonts w:ascii="Georgia" w:hAnsi="Georgia"/>
          <w:color w:val="C00000"/>
          <w:lang w:val="fr-FR"/>
        </w:rPr>
        <w:t xml:space="preserve">: « Il n’y a pas de part dans l’islam </w:t>
      </w:r>
      <w:r w:rsidR="00874F95" w:rsidRPr="00874F95">
        <w:rPr>
          <w:rFonts w:ascii="Georgia" w:hAnsi="Georgia"/>
          <w:color w:val="C00000"/>
          <w:lang w:val="fr-FR"/>
        </w:rPr>
        <w:t>pour</w:t>
      </w:r>
      <w:r w:rsidR="00DF7F78" w:rsidRPr="00874F95">
        <w:rPr>
          <w:rFonts w:ascii="Georgia" w:hAnsi="Georgia"/>
          <w:color w:val="C00000"/>
          <w:lang w:val="fr-FR"/>
        </w:rPr>
        <w:t xml:space="preserve"> celui qui délaisse la salât »</w:t>
      </w:r>
      <w:r w:rsidR="00DF7F78" w:rsidRPr="004F26DA">
        <w:rPr>
          <w:rFonts w:ascii="Georgia" w:hAnsi="Georgia"/>
          <w:lang w:val="fr-FR"/>
        </w:rPr>
        <w:t>, et il a dit également</w:t>
      </w:r>
      <w:r w:rsidR="000B3A8A">
        <w:rPr>
          <w:rFonts w:ascii="Georgia" w:hAnsi="Georgia"/>
          <w:lang w:val="fr-FR"/>
        </w:rPr>
        <w:t xml:space="preserve"> </w:t>
      </w:r>
      <w:r w:rsidR="00DF7F78" w:rsidRPr="000B3A8A">
        <w:rPr>
          <w:rFonts w:ascii="Georgia" w:hAnsi="Georgia"/>
          <w:color w:val="C00000"/>
          <w:lang w:val="fr-FR"/>
        </w:rPr>
        <w:t>: « Il n’y a pas d’islam pour celui qui délaisse la salât</w:t>
      </w:r>
      <w:r w:rsidR="000B3A8A">
        <w:rPr>
          <w:rFonts w:ascii="Georgia" w:hAnsi="Georgia"/>
          <w:color w:val="C00000"/>
          <w:lang w:val="fr-FR"/>
        </w:rPr>
        <w:t>.</w:t>
      </w:r>
      <w:r w:rsidR="00DF7F78" w:rsidRPr="000B3A8A">
        <w:rPr>
          <w:rFonts w:ascii="Georgia" w:hAnsi="Georgia"/>
          <w:color w:val="C00000"/>
          <w:lang w:val="fr-FR"/>
        </w:rPr>
        <w:t> »</w:t>
      </w:r>
      <w:r w:rsidR="000B3A8A">
        <w:rPr>
          <w:rFonts w:ascii="Georgia" w:hAnsi="Georgia"/>
          <w:color w:val="C00000"/>
          <w:lang w:val="fr-FR"/>
        </w:rPr>
        <w:t xml:space="preserve"> </w:t>
      </w:r>
      <w:r w:rsidR="000B3A8A">
        <w:rPr>
          <w:rFonts w:ascii="Georgia" w:hAnsi="Georgia"/>
          <w:lang w:val="fr-FR"/>
        </w:rPr>
        <w:t>I</w:t>
      </w:r>
      <w:r w:rsidR="000B3A8A" w:rsidRPr="004F26DA">
        <w:rPr>
          <w:rFonts w:ascii="Georgia" w:hAnsi="Georgia"/>
          <w:lang w:val="fr-FR"/>
        </w:rPr>
        <w:t xml:space="preserve">l </w:t>
      </w:r>
      <w:r w:rsidR="00DF7F78" w:rsidRPr="004F26DA">
        <w:rPr>
          <w:rFonts w:ascii="Georgia" w:hAnsi="Georgia"/>
          <w:lang w:val="fr-FR"/>
        </w:rPr>
        <w:t xml:space="preserve">a dit cela en présence des compagnons, et </w:t>
      </w:r>
      <w:r w:rsidR="003E76D1">
        <w:rPr>
          <w:rFonts w:ascii="Georgia" w:hAnsi="Georgia"/>
          <w:lang w:val="fr-FR"/>
        </w:rPr>
        <w:t>ils ne l’ont</w:t>
      </w:r>
      <w:r w:rsidR="00DF7F78" w:rsidRPr="004F26DA">
        <w:rPr>
          <w:rFonts w:ascii="Georgia" w:hAnsi="Georgia"/>
          <w:lang w:val="fr-FR"/>
        </w:rPr>
        <w:t xml:space="preserve"> pas désapprouvé</w:t>
      </w:r>
      <w:r w:rsidR="000B3A8A">
        <w:rPr>
          <w:rFonts w:ascii="Georgia" w:hAnsi="Georgia"/>
          <w:lang w:val="fr-FR"/>
        </w:rPr>
        <w:t>. V</w:t>
      </w:r>
      <w:r w:rsidR="00DF7F78" w:rsidRPr="004F26DA">
        <w:rPr>
          <w:rFonts w:ascii="Georgia" w:hAnsi="Georgia"/>
          <w:lang w:val="fr-FR"/>
        </w:rPr>
        <w:t xml:space="preserve">oire </w:t>
      </w:r>
      <w:r w:rsidR="000B3A8A">
        <w:rPr>
          <w:rFonts w:ascii="Georgia" w:hAnsi="Georgia"/>
          <w:lang w:val="fr-FR"/>
        </w:rPr>
        <w:t xml:space="preserve">cette parole a été dite par </w:t>
      </w:r>
      <w:r w:rsidR="00DF7F78" w:rsidRPr="004F26DA">
        <w:rPr>
          <w:rFonts w:ascii="Georgia" w:hAnsi="Georgia"/>
          <w:lang w:val="fr-FR"/>
        </w:rPr>
        <w:t>plus d’un parmi les compagnons</w:t>
      </w:r>
      <w:r w:rsidR="003E76D1">
        <w:rPr>
          <w:rFonts w:ascii="Georgia" w:hAnsi="Georgia"/>
          <w:lang w:val="fr-FR"/>
        </w:rPr>
        <w:t>, dont figurent</w:t>
      </w:r>
      <w:r w:rsidR="00DF7F78" w:rsidRPr="004F26DA">
        <w:rPr>
          <w:rFonts w:ascii="Georgia" w:hAnsi="Georgia"/>
          <w:lang w:val="fr-FR"/>
        </w:rPr>
        <w:t xml:space="preserve"> Mou‘ê</w:t>
      </w:r>
      <w:r w:rsidR="00DF7F78" w:rsidRPr="004F26DA">
        <w:rPr>
          <w:rFonts w:ascii="Georgia" w:hAnsi="Georgia"/>
          <w:u w:val="single"/>
          <w:lang w:val="fr-FR"/>
        </w:rPr>
        <w:t>d</w:t>
      </w:r>
      <w:r w:rsidR="003E76D1">
        <w:rPr>
          <w:rFonts w:ascii="Georgia" w:hAnsi="Georgia"/>
          <w:lang w:val="fr-FR"/>
        </w:rPr>
        <w:t xml:space="preserve"> ibn Djabel, ‘Abdou Ar-R</w:t>
      </w:r>
      <w:r w:rsidR="00DF7F78" w:rsidRPr="004F26DA">
        <w:rPr>
          <w:rFonts w:ascii="Georgia" w:hAnsi="Georgia"/>
          <w:lang w:val="fr-FR"/>
        </w:rPr>
        <w:t>a</w:t>
      </w:r>
      <w:r w:rsidR="00DF7F78" w:rsidRPr="003E76D1">
        <w:rPr>
          <w:rFonts w:ascii="Georgia" w:hAnsi="Georgia"/>
          <w:u w:val="single"/>
          <w:lang w:val="fr-FR"/>
        </w:rPr>
        <w:t>h</w:t>
      </w:r>
      <w:r w:rsidR="00DF7F78" w:rsidRPr="004F26DA">
        <w:rPr>
          <w:rFonts w:ascii="Georgia" w:hAnsi="Georgia"/>
          <w:lang w:val="fr-FR"/>
        </w:rPr>
        <w:t>mên ibn ‘Awf, Aboû Houreyra et ‘Abd Allâh ibn M</w:t>
      </w:r>
      <w:r w:rsidR="002C2817">
        <w:rPr>
          <w:rFonts w:ascii="Georgia" w:hAnsi="Georgia"/>
          <w:lang w:val="fr-FR"/>
        </w:rPr>
        <w:t>e</w:t>
      </w:r>
      <w:r w:rsidR="00DF7F78" w:rsidRPr="004F26DA">
        <w:rPr>
          <w:rFonts w:ascii="Georgia" w:hAnsi="Georgia"/>
          <w:lang w:val="fr-FR"/>
        </w:rPr>
        <w:t xml:space="preserve">s‘oûd et </w:t>
      </w:r>
      <w:r w:rsidR="002C2817">
        <w:rPr>
          <w:rFonts w:ascii="Georgia" w:hAnsi="Georgia"/>
          <w:lang w:val="fr-FR"/>
        </w:rPr>
        <w:t>d’</w:t>
      </w:r>
      <w:r w:rsidR="00DF7F78" w:rsidRPr="004F26DA">
        <w:rPr>
          <w:rFonts w:ascii="Georgia" w:hAnsi="Georgia"/>
          <w:lang w:val="fr-FR"/>
        </w:rPr>
        <w:t>autres.</w:t>
      </w:r>
    </w:p>
    <w:p w:rsidR="00DF7F78" w:rsidRPr="004F26DA" w:rsidRDefault="0070569D" w:rsidP="0070569D">
      <w:pPr>
        <w:widowControl w:val="0"/>
        <w:bidi w:val="0"/>
        <w:spacing w:line="276" w:lineRule="auto"/>
        <w:ind w:firstLine="284"/>
        <w:jc w:val="both"/>
        <w:rPr>
          <w:rFonts w:ascii="Georgia" w:hAnsi="Georgia"/>
          <w:color w:val="0070C0"/>
          <w:lang w:val="fr-FR"/>
        </w:rPr>
      </w:pPr>
      <w:r>
        <w:rPr>
          <w:rFonts w:ascii="Georgia" w:hAnsi="Georgia"/>
          <w:lang w:val="fr-FR"/>
        </w:rPr>
        <w:t>Et d’après ibn Me</w:t>
      </w:r>
      <w:r w:rsidR="003E76D1">
        <w:rPr>
          <w:rFonts w:ascii="Georgia" w:hAnsi="Georgia"/>
          <w:lang w:val="fr-FR"/>
        </w:rPr>
        <w:t>s‘oûd -</w:t>
      </w:r>
      <w:r w:rsidR="00DF7F78" w:rsidRPr="004F26DA">
        <w:rPr>
          <w:rFonts w:ascii="Georgia" w:hAnsi="Georgia"/>
          <w:lang w:val="fr-FR"/>
        </w:rPr>
        <w:t>qu’Allâh l’agrée-</w:t>
      </w:r>
      <w:r w:rsidR="004F26DA" w:rsidRPr="004F26DA">
        <w:rPr>
          <w:rFonts w:ascii="Georgia" w:hAnsi="Georgia"/>
          <w:lang w:val="fr-FR"/>
        </w:rPr>
        <w:t xml:space="preserve"> </w:t>
      </w:r>
      <w:r w:rsidR="00DF7F78" w:rsidRPr="004F26DA">
        <w:rPr>
          <w:rFonts w:ascii="Georgia" w:hAnsi="Georgia"/>
          <w:b/>
          <w:bCs/>
          <w:color w:val="0070C0"/>
          <w:lang w:val="fr-FR"/>
        </w:rPr>
        <w:t>:</w:t>
      </w:r>
      <w:r w:rsidR="00DF7F78" w:rsidRPr="004F26DA">
        <w:rPr>
          <w:rFonts w:ascii="Georgia" w:hAnsi="Georgia"/>
          <w:color w:val="0070C0"/>
          <w:lang w:val="fr-FR"/>
        </w:rPr>
        <w:t xml:space="preserve"> </w:t>
      </w:r>
      <w:r w:rsidR="00DF7F78" w:rsidRPr="004F26DA">
        <w:rPr>
          <w:rFonts w:ascii="Georgia" w:hAnsi="Georgia"/>
          <w:b/>
          <w:bCs/>
          <w:color w:val="0070C0"/>
          <w:lang w:val="fr-FR"/>
        </w:rPr>
        <w:t xml:space="preserve">« Celui qui veut rencontrer Allâh demain en tant que musulman, qu’il préserve ces salâts [et les pratique] là où on appelle pour </w:t>
      </w:r>
      <w:r>
        <w:rPr>
          <w:rFonts w:ascii="Georgia" w:hAnsi="Georgia"/>
          <w:b/>
          <w:bCs/>
          <w:color w:val="0070C0"/>
          <w:lang w:val="fr-FR"/>
        </w:rPr>
        <w:t>les accomplir</w:t>
      </w:r>
      <w:r w:rsidR="00DF7F78" w:rsidRPr="004F26DA">
        <w:rPr>
          <w:rFonts w:ascii="Georgia" w:hAnsi="Georgia"/>
          <w:b/>
          <w:bCs/>
          <w:color w:val="0070C0"/>
          <w:lang w:val="fr-FR"/>
        </w:rPr>
        <w:t xml:space="preserve">. </w:t>
      </w:r>
      <w:r w:rsidR="00DF7F78" w:rsidRPr="0070569D">
        <w:rPr>
          <w:rFonts w:ascii="Georgia" w:hAnsi="Georgia"/>
          <w:b/>
          <w:bCs/>
          <w:color w:val="0070C0"/>
          <w:lang w:val="fr-FR"/>
        </w:rPr>
        <w:t>Car</w:t>
      </w:r>
      <w:r>
        <w:rPr>
          <w:rFonts w:ascii="Georgia" w:hAnsi="Georgia"/>
          <w:b/>
          <w:bCs/>
          <w:color w:val="0070C0"/>
          <w:lang w:val="fr-FR"/>
        </w:rPr>
        <w:t>,</w:t>
      </w:r>
      <w:r w:rsidR="00DF7F78" w:rsidRPr="0070569D">
        <w:rPr>
          <w:rFonts w:ascii="Georgia" w:hAnsi="Georgia"/>
          <w:b/>
          <w:bCs/>
          <w:color w:val="0070C0"/>
          <w:lang w:val="fr-FR"/>
        </w:rPr>
        <w:t xml:space="preserve"> All</w:t>
      </w:r>
      <w:r w:rsidRPr="0070569D">
        <w:rPr>
          <w:rFonts w:ascii="Georgia" w:hAnsi="Georgia"/>
          <w:b/>
          <w:bCs/>
          <w:color w:val="0070C0"/>
          <w:lang w:val="fr-FR"/>
        </w:rPr>
        <w:t>âh a légiféré à votre Prophète -</w:t>
      </w:r>
      <w:r w:rsidR="00DF7F78" w:rsidRPr="0070569D">
        <w:rPr>
          <w:rFonts w:ascii="Georgia" w:hAnsi="Georgia"/>
          <w:b/>
          <w:bCs/>
          <w:color w:val="0070C0"/>
          <w:lang w:val="fr-FR"/>
        </w:rPr>
        <w:t xml:space="preserve">prière et salut d’Allâh sur lui- les </w:t>
      </w:r>
      <w:r w:rsidR="00DF7F78" w:rsidRPr="0070569D">
        <w:rPr>
          <w:rFonts w:ascii="Georgia" w:hAnsi="Georgia"/>
          <w:b/>
          <w:bCs/>
          <w:i/>
          <w:iCs/>
          <w:color w:val="0070C0"/>
          <w:lang w:val="fr-FR"/>
        </w:rPr>
        <w:t>sounan</w:t>
      </w:r>
      <w:r w:rsidR="00DF7F78" w:rsidRPr="0070569D">
        <w:rPr>
          <w:rFonts w:ascii="Georgia" w:hAnsi="Georgia"/>
          <w:b/>
          <w:bCs/>
          <w:color w:val="0070C0"/>
          <w:lang w:val="fr-FR"/>
        </w:rPr>
        <w:t xml:space="preserve"> (pratiques) de la guidée, et ces salâts en font partie. Et si vous pratiquez la salat dans vos maisons, tel que le fait </w:t>
      </w:r>
      <w:r w:rsidRPr="0070569D">
        <w:rPr>
          <w:rFonts w:ascii="Georgia" w:hAnsi="Georgia"/>
          <w:b/>
          <w:bCs/>
          <w:color w:val="0070C0"/>
          <w:lang w:val="fr-FR"/>
        </w:rPr>
        <w:t>untel</w:t>
      </w:r>
      <w:r w:rsidR="00DF7F78" w:rsidRPr="0070569D">
        <w:rPr>
          <w:rFonts w:ascii="Georgia" w:hAnsi="Georgia"/>
          <w:b/>
          <w:bCs/>
          <w:color w:val="0070C0"/>
          <w:lang w:val="fr-FR"/>
        </w:rPr>
        <w:t xml:space="preserve"> qui ne vient pas [à la mosquée], vous auriez donc délaissé la sounna de votre Prophète. Et si vous délaissez la sounna de votre Prophète, vous vous égare</w:t>
      </w:r>
      <w:r w:rsidRPr="0070569D">
        <w:rPr>
          <w:rFonts w:ascii="Georgia" w:hAnsi="Georgia"/>
          <w:b/>
          <w:bCs/>
          <w:color w:val="0070C0"/>
          <w:lang w:val="fr-FR"/>
        </w:rPr>
        <w:t>re</w:t>
      </w:r>
      <w:r w:rsidR="00DF7F78" w:rsidRPr="0070569D">
        <w:rPr>
          <w:rFonts w:ascii="Georgia" w:hAnsi="Georgia"/>
          <w:b/>
          <w:bCs/>
          <w:color w:val="0070C0"/>
          <w:lang w:val="fr-FR"/>
        </w:rPr>
        <w:t xml:space="preserve">z. </w:t>
      </w:r>
      <w:r>
        <w:rPr>
          <w:rFonts w:ascii="Georgia" w:hAnsi="Georgia"/>
          <w:b/>
          <w:bCs/>
          <w:color w:val="0070C0"/>
          <w:lang w:val="fr-FR"/>
        </w:rPr>
        <w:t>P</w:t>
      </w:r>
      <w:r w:rsidR="00DF7F78" w:rsidRPr="0070569D">
        <w:rPr>
          <w:rFonts w:ascii="Georgia" w:hAnsi="Georgia"/>
          <w:b/>
          <w:bCs/>
          <w:color w:val="0070C0"/>
          <w:lang w:val="fr-FR"/>
        </w:rPr>
        <w:t xml:space="preserve">as </w:t>
      </w:r>
      <w:r>
        <w:rPr>
          <w:rFonts w:ascii="Georgia" w:hAnsi="Georgia"/>
          <w:b/>
          <w:bCs/>
          <w:color w:val="0070C0"/>
          <w:lang w:val="fr-FR"/>
        </w:rPr>
        <w:t xml:space="preserve">un </w:t>
      </w:r>
      <w:r w:rsidR="00DF7F78" w:rsidRPr="0070569D">
        <w:rPr>
          <w:rFonts w:ascii="Georgia" w:hAnsi="Georgia"/>
          <w:b/>
          <w:bCs/>
          <w:color w:val="0070C0"/>
          <w:lang w:val="fr-FR"/>
        </w:rPr>
        <w:t xml:space="preserve">homme qui se purifie et fait ses ablutions de la bonne manière, puis </w:t>
      </w:r>
      <w:r>
        <w:rPr>
          <w:rFonts w:ascii="Georgia" w:hAnsi="Georgia"/>
          <w:b/>
          <w:bCs/>
          <w:color w:val="0070C0"/>
          <w:lang w:val="fr-FR"/>
        </w:rPr>
        <w:t>s’en ira</w:t>
      </w:r>
      <w:r w:rsidR="00DF7F78" w:rsidRPr="0070569D">
        <w:rPr>
          <w:rFonts w:ascii="Georgia" w:hAnsi="Georgia"/>
          <w:b/>
          <w:bCs/>
          <w:color w:val="0070C0"/>
          <w:lang w:val="fr-FR"/>
        </w:rPr>
        <w:t xml:space="preserve"> vers une de ces mosquées sans qu’Allâh ne lui inscrive pour chaque pas qu’il fait une bonne action</w:t>
      </w:r>
      <w:r>
        <w:rPr>
          <w:rFonts w:ascii="Georgia" w:hAnsi="Georgia"/>
          <w:b/>
          <w:bCs/>
          <w:color w:val="0070C0"/>
          <w:lang w:val="fr-FR"/>
        </w:rPr>
        <w:t>,</w:t>
      </w:r>
      <w:r w:rsidR="00DF7F78" w:rsidRPr="0070569D">
        <w:rPr>
          <w:rFonts w:ascii="Georgia" w:hAnsi="Georgia"/>
          <w:b/>
          <w:bCs/>
          <w:color w:val="0070C0"/>
          <w:lang w:val="fr-FR"/>
        </w:rPr>
        <w:t xml:space="preserve"> et l’élève d’un degré et lui efface un péché. Et </w:t>
      </w:r>
      <w:r w:rsidRPr="0070569D">
        <w:rPr>
          <w:rFonts w:ascii="Georgia" w:hAnsi="Georgia"/>
          <w:b/>
          <w:bCs/>
          <w:color w:val="0070C0"/>
          <w:lang w:val="fr-FR"/>
        </w:rPr>
        <w:t>on</w:t>
      </w:r>
      <w:r w:rsidR="00DF7F78" w:rsidRPr="0070569D">
        <w:rPr>
          <w:rFonts w:ascii="Georgia" w:hAnsi="Georgia"/>
          <w:b/>
          <w:bCs/>
          <w:color w:val="0070C0"/>
          <w:lang w:val="fr-FR"/>
        </w:rPr>
        <w:t xml:space="preserve"> </w:t>
      </w:r>
      <w:r>
        <w:rPr>
          <w:rFonts w:ascii="Georgia" w:hAnsi="Georgia"/>
          <w:b/>
          <w:bCs/>
          <w:color w:val="0070C0"/>
          <w:lang w:val="fr-FR"/>
        </w:rPr>
        <w:t>voit</w:t>
      </w:r>
      <w:r w:rsidR="00DF7F78" w:rsidRPr="0070569D">
        <w:rPr>
          <w:rFonts w:ascii="Georgia" w:hAnsi="Georgia"/>
          <w:b/>
          <w:bCs/>
          <w:color w:val="0070C0"/>
          <w:lang w:val="fr-FR"/>
        </w:rPr>
        <w:t xml:space="preserve"> qu’il ne rate la salat [à la mosquée] qu’un hypocrite connu pour son hypocrisie. </w:t>
      </w:r>
      <w:r>
        <w:rPr>
          <w:rFonts w:ascii="Georgia" w:hAnsi="Georgia"/>
          <w:b/>
          <w:bCs/>
          <w:color w:val="0070C0"/>
          <w:lang w:val="fr-FR"/>
        </w:rPr>
        <w:t>[À l’époque du Prophète],</w:t>
      </w:r>
      <w:r w:rsidR="00DF7F78" w:rsidRPr="004F26DA">
        <w:rPr>
          <w:rFonts w:ascii="Georgia" w:hAnsi="Georgia"/>
          <w:b/>
          <w:bCs/>
          <w:color w:val="0070C0"/>
          <w:lang w:val="fr-FR"/>
        </w:rPr>
        <w:t xml:space="preserve"> on faisait en sorte qu’un [malade] s’</w:t>
      </w:r>
      <w:r w:rsidRPr="004F26DA">
        <w:rPr>
          <w:rFonts w:ascii="Georgia" w:hAnsi="Georgia"/>
          <w:b/>
          <w:bCs/>
          <w:color w:val="0070C0"/>
          <w:lang w:val="fr-FR"/>
        </w:rPr>
        <w:t>appuy</w:t>
      </w:r>
      <w:r>
        <w:rPr>
          <w:rFonts w:ascii="Georgia" w:hAnsi="Georgia"/>
          <w:b/>
          <w:bCs/>
          <w:color w:val="0070C0"/>
          <w:lang w:val="fr-FR"/>
        </w:rPr>
        <w:t>ait</w:t>
      </w:r>
      <w:r w:rsidR="00DF7F78" w:rsidRPr="004F26DA">
        <w:rPr>
          <w:rFonts w:ascii="Georgia" w:hAnsi="Georgia"/>
          <w:b/>
          <w:bCs/>
          <w:color w:val="0070C0"/>
          <w:lang w:val="fr-FR"/>
        </w:rPr>
        <w:t xml:space="preserve"> entre deux hommes jusqu’à ce qu’ils le placent dans le rang</w:t>
      </w:r>
      <w:r w:rsidR="004F26DA" w:rsidRPr="004F26DA">
        <w:rPr>
          <w:rFonts w:ascii="Georgia" w:hAnsi="Georgia"/>
          <w:b/>
          <w:bCs/>
          <w:color w:val="0070C0"/>
          <w:lang w:val="fr-FR"/>
        </w:rPr>
        <w:t>.</w:t>
      </w:r>
      <w:r w:rsidR="00DF7F78" w:rsidRPr="004F26DA">
        <w:rPr>
          <w:rFonts w:ascii="Georgia" w:hAnsi="Georgia"/>
          <w:b/>
          <w:bCs/>
          <w:color w:val="0070C0"/>
          <w:lang w:val="fr-FR"/>
        </w:rPr>
        <w:t> »</w:t>
      </w:r>
      <w:r w:rsidR="00DF7F78" w:rsidRPr="004F26DA">
        <w:rPr>
          <w:rStyle w:val="FootnoteReference"/>
          <w:rFonts w:ascii="Georgia" w:hAnsi="Georgia"/>
          <w:b/>
          <w:bCs/>
          <w:color w:val="0070C0"/>
        </w:rPr>
        <w:footnoteReference w:id="10"/>
      </w:r>
    </w:p>
    <w:p w:rsidR="00DF7F78" w:rsidRPr="00014D81" w:rsidRDefault="00CA6F47" w:rsidP="00213682">
      <w:pPr>
        <w:widowControl w:val="0"/>
        <w:bidi w:val="0"/>
        <w:spacing w:line="276" w:lineRule="auto"/>
        <w:ind w:firstLine="284"/>
        <w:jc w:val="both"/>
        <w:rPr>
          <w:rFonts w:ascii="Georgia" w:hAnsi="Georgia"/>
        </w:rPr>
      </w:pPr>
      <w:r>
        <w:rPr>
          <w:rFonts w:ascii="Georgia" w:hAnsi="Georgia"/>
          <w:lang w:val="fr-FR"/>
        </w:rPr>
        <w:t>Puisque</w:t>
      </w:r>
      <w:r w:rsidR="00DF7F78" w:rsidRPr="004F26DA">
        <w:rPr>
          <w:rFonts w:ascii="Georgia" w:hAnsi="Georgia"/>
          <w:lang w:val="fr-FR"/>
        </w:rPr>
        <w:t xml:space="preserve"> cela est </w:t>
      </w:r>
      <w:r>
        <w:rPr>
          <w:rFonts w:ascii="Georgia" w:hAnsi="Georgia"/>
          <w:lang w:val="fr-FR"/>
        </w:rPr>
        <w:t>le cas</w:t>
      </w:r>
      <w:r w:rsidR="00DF7F78" w:rsidRPr="004F26DA">
        <w:rPr>
          <w:rFonts w:ascii="Georgia" w:hAnsi="Georgia"/>
          <w:lang w:val="fr-FR"/>
        </w:rPr>
        <w:t xml:space="preserve"> de celui qui ne fait pas la salât en groupe </w:t>
      </w:r>
      <w:r>
        <w:rPr>
          <w:rFonts w:ascii="Georgia" w:hAnsi="Georgia"/>
          <w:lang w:val="fr-FR"/>
        </w:rPr>
        <w:t>-</w:t>
      </w:r>
      <w:r w:rsidR="00DF7F78" w:rsidRPr="004F26DA">
        <w:rPr>
          <w:rFonts w:ascii="Georgia" w:hAnsi="Georgia"/>
          <w:lang w:val="fr-FR"/>
        </w:rPr>
        <w:t xml:space="preserve">les compagnons le </w:t>
      </w:r>
      <w:r w:rsidRPr="004F26DA">
        <w:rPr>
          <w:rFonts w:ascii="Georgia" w:hAnsi="Georgia"/>
          <w:lang w:val="fr-FR"/>
        </w:rPr>
        <w:t>considér</w:t>
      </w:r>
      <w:r>
        <w:rPr>
          <w:rFonts w:ascii="Georgia" w:hAnsi="Georgia"/>
          <w:lang w:val="fr-FR"/>
        </w:rPr>
        <w:t>an</w:t>
      </w:r>
      <w:r w:rsidRPr="004F26DA">
        <w:rPr>
          <w:rFonts w:ascii="Georgia" w:hAnsi="Georgia"/>
          <w:lang w:val="fr-FR"/>
        </w:rPr>
        <w:t>t</w:t>
      </w:r>
      <w:r w:rsidR="00DF7F78" w:rsidRPr="004F26DA">
        <w:rPr>
          <w:rFonts w:ascii="Georgia" w:hAnsi="Georgia"/>
          <w:lang w:val="fr-FR"/>
        </w:rPr>
        <w:t xml:space="preserve"> comme un hypocrite avéré</w:t>
      </w:r>
      <w:r>
        <w:rPr>
          <w:rFonts w:ascii="Georgia" w:hAnsi="Georgia"/>
          <w:lang w:val="fr-FR"/>
        </w:rPr>
        <w:t>-</w:t>
      </w:r>
      <w:r w:rsidR="00DF7F78" w:rsidRPr="004F26DA">
        <w:rPr>
          <w:rFonts w:ascii="Georgia" w:hAnsi="Georgia"/>
          <w:lang w:val="fr-FR"/>
        </w:rPr>
        <w:t xml:space="preserve"> comment </w:t>
      </w:r>
      <w:r>
        <w:rPr>
          <w:rFonts w:ascii="Georgia" w:hAnsi="Georgia"/>
          <w:lang w:val="fr-FR"/>
        </w:rPr>
        <w:t>serait alors</w:t>
      </w:r>
      <w:r w:rsidR="00DF7F78" w:rsidRPr="004F26DA">
        <w:rPr>
          <w:rFonts w:ascii="Georgia" w:hAnsi="Georgia"/>
          <w:lang w:val="fr-FR"/>
        </w:rPr>
        <w:t xml:space="preserve"> le cas de celui qui la délaisse ?! </w:t>
      </w:r>
      <w:r w:rsidR="00213682">
        <w:rPr>
          <w:rFonts w:ascii="Georgia" w:hAnsi="Georgia"/>
        </w:rPr>
        <w:t xml:space="preserve">Puisse Allâh nous </w:t>
      </w:r>
      <w:proofErr w:type="gramStart"/>
      <w:r w:rsidR="00213682">
        <w:rPr>
          <w:rFonts w:ascii="Georgia" w:hAnsi="Georgia"/>
        </w:rPr>
        <w:t>préserver !</w:t>
      </w:r>
      <w:proofErr w:type="gramEnd"/>
    </w:p>
    <w:p w:rsidR="00DF7F78" w:rsidRPr="00AF0C2A" w:rsidRDefault="00DF7F78" w:rsidP="00AF0C2A">
      <w:pPr>
        <w:widowControl w:val="0"/>
        <w:bidi w:val="0"/>
        <w:spacing w:line="276" w:lineRule="auto"/>
        <w:ind w:firstLine="284"/>
        <w:jc w:val="both"/>
        <w:rPr>
          <w:rFonts w:ascii="Georgia" w:hAnsi="Georgia"/>
          <w:lang w:val="fr-FR"/>
        </w:rPr>
      </w:pPr>
      <w:r w:rsidRPr="00AF0C2A">
        <w:rPr>
          <w:rFonts w:ascii="Georgia" w:hAnsi="Georgia"/>
          <w:lang w:val="fr-FR"/>
        </w:rPr>
        <w:t xml:space="preserve">Le </w:t>
      </w:r>
      <w:r w:rsidR="00AF0C2A" w:rsidRPr="00AF0C2A">
        <w:rPr>
          <w:rFonts w:ascii="Georgia" w:hAnsi="Georgia"/>
          <w:lang w:val="fr-FR"/>
        </w:rPr>
        <w:t>statut</w:t>
      </w:r>
      <w:r w:rsidRPr="00AF0C2A">
        <w:rPr>
          <w:rFonts w:ascii="Georgia" w:hAnsi="Georgia"/>
          <w:lang w:val="fr-FR"/>
        </w:rPr>
        <w:t xml:space="preserve"> de la salât en islam est extrêmement important, et son rang est </w:t>
      </w:r>
      <w:r w:rsidR="00AF0C2A">
        <w:rPr>
          <w:rFonts w:ascii="Georgia" w:hAnsi="Georgia"/>
          <w:lang w:val="fr-FR"/>
        </w:rPr>
        <w:t>trop</w:t>
      </w:r>
      <w:r w:rsidRPr="00AF0C2A">
        <w:rPr>
          <w:rFonts w:ascii="Georgia" w:hAnsi="Georgia"/>
          <w:lang w:val="fr-FR"/>
        </w:rPr>
        <w:t xml:space="preserve"> </w:t>
      </w:r>
      <w:r w:rsidR="00AF0C2A">
        <w:rPr>
          <w:rFonts w:ascii="Georgia" w:hAnsi="Georgia"/>
          <w:lang w:val="fr-FR"/>
        </w:rPr>
        <w:t>élevé</w:t>
      </w:r>
      <w:r w:rsidRPr="00AF0C2A">
        <w:rPr>
          <w:rFonts w:ascii="Georgia" w:hAnsi="Georgia"/>
          <w:lang w:val="fr-FR"/>
        </w:rPr>
        <w:t>. Allâh l’a prescrite pour Son Prophète Mou</w:t>
      </w:r>
      <w:r w:rsidRPr="00AF0C2A">
        <w:rPr>
          <w:rFonts w:ascii="Georgia" w:hAnsi="Georgia"/>
          <w:u w:val="single"/>
          <w:lang w:val="fr-FR"/>
        </w:rPr>
        <w:t>h</w:t>
      </w:r>
      <w:r w:rsidR="00AF0C2A" w:rsidRPr="00AF0C2A">
        <w:rPr>
          <w:rFonts w:ascii="Georgia" w:hAnsi="Georgia"/>
          <w:lang w:val="fr-FR"/>
        </w:rPr>
        <w:t>ammed -</w:t>
      </w:r>
      <w:r w:rsidRPr="00AF0C2A">
        <w:rPr>
          <w:rFonts w:ascii="Georgia" w:hAnsi="Georgia"/>
          <w:lang w:val="fr-FR"/>
        </w:rPr>
        <w:t>prière et salut s’Allâh sur lui- sans intermédiaire, au dessus de sept cieux</w:t>
      </w:r>
      <w:r w:rsidR="0009603E">
        <w:rPr>
          <w:rFonts w:ascii="Georgia" w:hAnsi="Georgia"/>
          <w:lang w:val="fr-FR"/>
        </w:rPr>
        <w:t>,</w:t>
      </w:r>
      <w:r w:rsidRPr="00AF0C2A">
        <w:rPr>
          <w:rFonts w:ascii="Georgia" w:hAnsi="Georgia"/>
          <w:lang w:val="fr-FR"/>
        </w:rPr>
        <w:t xml:space="preserve"> quand </w:t>
      </w:r>
      <w:r w:rsidR="0009603E">
        <w:rPr>
          <w:rFonts w:ascii="Georgia" w:hAnsi="Georgia"/>
          <w:lang w:val="fr-FR"/>
        </w:rPr>
        <w:t>on lui fit l’ascension au ciel -</w:t>
      </w:r>
      <w:r w:rsidRPr="00AF0C2A">
        <w:rPr>
          <w:rFonts w:ascii="Georgia" w:hAnsi="Georgia"/>
          <w:lang w:val="fr-FR"/>
        </w:rPr>
        <w:t>pr</w:t>
      </w:r>
      <w:r w:rsidR="0095728F" w:rsidRPr="00AF0C2A">
        <w:rPr>
          <w:rFonts w:ascii="Georgia" w:hAnsi="Georgia"/>
          <w:lang w:val="fr-FR"/>
        </w:rPr>
        <w:t>ière et salut d’Allâh sur lui-.</w:t>
      </w:r>
    </w:p>
    <w:p w:rsidR="00DF7F78" w:rsidRPr="0009603E" w:rsidRDefault="00DF7F78" w:rsidP="002A2029">
      <w:pPr>
        <w:widowControl w:val="0"/>
        <w:bidi w:val="0"/>
        <w:spacing w:line="276" w:lineRule="auto"/>
        <w:ind w:firstLine="284"/>
        <w:jc w:val="both"/>
        <w:rPr>
          <w:rFonts w:ascii="Georgia" w:hAnsi="Georgia"/>
          <w:lang w:val="fr-FR"/>
        </w:rPr>
      </w:pPr>
      <w:r w:rsidRPr="0009603E">
        <w:rPr>
          <w:rFonts w:ascii="Georgia" w:hAnsi="Georgia"/>
          <w:lang w:val="fr-FR"/>
        </w:rPr>
        <w:t xml:space="preserve">Et il y a </w:t>
      </w:r>
      <w:r w:rsidR="0009603E" w:rsidRPr="0009603E">
        <w:rPr>
          <w:rFonts w:ascii="Georgia" w:hAnsi="Georgia"/>
          <w:lang w:val="fr-FR"/>
        </w:rPr>
        <w:t xml:space="preserve">aussi </w:t>
      </w:r>
      <w:r w:rsidRPr="0009603E">
        <w:rPr>
          <w:rFonts w:ascii="Georgia" w:hAnsi="Georgia"/>
          <w:lang w:val="fr-FR"/>
        </w:rPr>
        <w:t>d’autres paroles dans le Livre et la Sounna à part celles qui précèdent</w:t>
      </w:r>
      <w:r w:rsidR="0009603E">
        <w:rPr>
          <w:rFonts w:ascii="Georgia" w:hAnsi="Georgia"/>
          <w:lang w:val="fr-FR"/>
        </w:rPr>
        <w:t>.</w:t>
      </w:r>
      <w:r w:rsidRPr="0009603E">
        <w:rPr>
          <w:rFonts w:ascii="Georgia" w:hAnsi="Georgia"/>
          <w:lang w:val="fr-FR"/>
        </w:rPr>
        <w:t xml:space="preserve"> </w:t>
      </w:r>
      <w:r w:rsidR="0009603E">
        <w:rPr>
          <w:rFonts w:ascii="Georgia" w:hAnsi="Georgia"/>
          <w:lang w:val="fr-FR"/>
        </w:rPr>
        <w:t>Cela</w:t>
      </w:r>
      <w:r w:rsidRPr="0009603E">
        <w:rPr>
          <w:rFonts w:ascii="Georgia" w:hAnsi="Georgia"/>
          <w:lang w:val="fr-FR"/>
        </w:rPr>
        <w:t xml:space="preserve"> prouve </w:t>
      </w:r>
      <w:r w:rsidR="002A2029">
        <w:rPr>
          <w:rFonts w:ascii="Georgia" w:hAnsi="Georgia"/>
          <w:lang w:val="fr-FR"/>
        </w:rPr>
        <w:t>le</w:t>
      </w:r>
      <w:r w:rsidRPr="0009603E">
        <w:rPr>
          <w:rFonts w:ascii="Georgia" w:hAnsi="Georgia"/>
          <w:lang w:val="fr-FR"/>
        </w:rPr>
        <w:t xml:space="preserve"> mérite</w:t>
      </w:r>
      <w:r w:rsidR="002A2029">
        <w:rPr>
          <w:rFonts w:ascii="Georgia" w:hAnsi="Georgia"/>
          <w:lang w:val="fr-FR"/>
        </w:rPr>
        <w:t xml:space="preserve"> de la salât</w:t>
      </w:r>
      <w:r w:rsidRPr="0009603E">
        <w:rPr>
          <w:rFonts w:ascii="Georgia" w:hAnsi="Georgia"/>
          <w:lang w:val="fr-FR"/>
        </w:rPr>
        <w:t xml:space="preserve">, sa grande importance et la dureté de la punition </w:t>
      </w:r>
      <w:r w:rsidR="0009603E">
        <w:rPr>
          <w:rFonts w:ascii="Georgia" w:hAnsi="Georgia"/>
          <w:lang w:val="fr-FR"/>
        </w:rPr>
        <w:t>pour</w:t>
      </w:r>
      <w:r w:rsidRPr="0009603E">
        <w:rPr>
          <w:rFonts w:ascii="Georgia" w:hAnsi="Georgia"/>
          <w:lang w:val="fr-FR"/>
        </w:rPr>
        <w:t xml:space="preserve"> celui qui l’abandonne, mais l</w:t>
      </w:r>
      <w:r w:rsidR="002A2029">
        <w:rPr>
          <w:rFonts w:ascii="Georgia" w:hAnsi="Georgia"/>
          <w:lang w:val="fr-FR"/>
        </w:rPr>
        <w:t>e contexte ne nous permet pas de</w:t>
      </w:r>
      <w:r w:rsidRPr="0009603E">
        <w:rPr>
          <w:rFonts w:ascii="Georgia" w:hAnsi="Georgia"/>
          <w:lang w:val="fr-FR"/>
        </w:rPr>
        <w:t xml:space="preserve"> </w:t>
      </w:r>
      <w:r w:rsidR="002A2029">
        <w:rPr>
          <w:rFonts w:ascii="Georgia" w:hAnsi="Georgia"/>
          <w:lang w:val="fr-FR"/>
        </w:rPr>
        <w:t>citer</w:t>
      </w:r>
      <w:r w:rsidRPr="0009603E">
        <w:rPr>
          <w:rFonts w:ascii="Georgia" w:hAnsi="Georgia"/>
          <w:lang w:val="fr-FR"/>
        </w:rPr>
        <w:t xml:space="preserve"> </w:t>
      </w:r>
      <w:r w:rsidR="002A2029">
        <w:rPr>
          <w:rFonts w:ascii="Georgia" w:hAnsi="Georgia"/>
          <w:lang w:val="fr-FR"/>
        </w:rPr>
        <w:t>plus</w:t>
      </w:r>
      <w:r w:rsidR="0095728F" w:rsidRPr="0009603E">
        <w:rPr>
          <w:rFonts w:ascii="Georgia" w:hAnsi="Georgia"/>
          <w:lang w:val="fr-FR"/>
        </w:rPr>
        <w:t xml:space="preserve"> que ce qu</w:t>
      </w:r>
      <w:r w:rsidR="002A2029">
        <w:rPr>
          <w:rFonts w:ascii="Georgia" w:hAnsi="Georgia"/>
          <w:lang w:val="fr-FR"/>
        </w:rPr>
        <w:t>e nous en avons</w:t>
      </w:r>
      <w:r w:rsidR="0095728F" w:rsidRPr="0009603E">
        <w:rPr>
          <w:rFonts w:ascii="Georgia" w:hAnsi="Georgia"/>
          <w:lang w:val="fr-FR"/>
        </w:rPr>
        <w:t xml:space="preserve"> déjà </w:t>
      </w:r>
      <w:r w:rsidR="002A2029">
        <w:rPr>
          <w:rFonts w:ascii="Georgia" w:hAnsi="Georgia"/>
          <w:lang w:val="fr-FR"/>
        </w:rPr>
        <w:t>mentionné</w:t>
      </w:r>
      <w:r w:rsidR="0095728F" w:rsidRPr="0009603E">
        <w:rPr>
          <w:rFonts w:ascii="Georgia" w:hAnsi="Georgia"/>
          <w:lang w:val="fr-FR"/>
        </w:rPr>
        <w:t>.</w:t>
      </w:r>
    </w:p>
    <w:p w:rsidR="00DF7F78" w:rsidRPr="002A2029" w:rsidRDefault="002A2029" w:rsidP="00144F48">
      <w:pPr>
        <w:widowControl w:val="0"/>
        <w:bidi w:val="0"/>
        <w:spacing w:line="276" w:lineRule="auto"/>
        <w:ind w:firstLine="284"/>
        <w:jc w:val="both"/>
        <w:rPr>
          <w:rFonts w:ascii="Georgia" w:hAnsi="Georgia"/>
          <w:lang w:val="fr-FR"/>
        </w:rPr>
      </w:pPr>
      <w:r>
        <w:rPr>
          <w:rFonts w:ascii="Georgia" w:hAnsi="Georgia"/>
          <w:lang w:val="fr-FR"/>
        </w:rPr>
        <w:t>Toutefois</w:t>
      </w:r>
      <w:r w:rsidR="00DF7F78" w:rsidRPr="002A2029">
        <w:rPr>
          <w:rFonts w:ascii="Georgia" w:hAnsi="Georgia"/>
          <w:lang w:val="fr-FR"/>
        </w:rPr>
        <w:t xml:space="preserve">, le poids de la salât s’est allégé chez beaucoup de gens, même </w:t>
      </w:r>
      <w:r>
        <w:rPr>
          <w:rFonts w:ascii="Georgia" w:hAnsi="Georgia"/>
          <w:lang w:val="fr-FR"/>
        </w:rPr>
        <w:t xml:space="preserve">auprès de </w:t>
      </w:r>
      <w:r w:rsidR="00DF7F78" w:rsidRPr="002A2029">
        <w:rPr>
          <w:rFonts w:ascii="Georgia" w:hAnsi="Georgia"/>
          <w:lang w:val="fr-FR"/>
        </w:rPr>
        <w:t xml:space="preserve">certains étudiants en science islamique, </w:t>
      </w:r>
      <w:r>
        <w:rPr>
          <w:rFonts w:ascii="Georgia" w:hAnsi="Georgia"/>
          <w:lang w:val="fr-FR"/>
        </w:rPr>
        <w:t>mais c’est</w:t>
      </w:r>
      <w:r w:rsidR="00DF7F78" w:rsidRPr="002A2029">
        <w:rPr>
          <w:rFonts w:ascii="Georgia" w:hAnsi="Georgia"/>
          <w:lang w:val="fr-FR"/>
        </w:rPr>
        <w:t xml:space="preserve"> à Allâh que nous recourons. Il y a </w:t>
      </w:r>
      <w:r>
        <w:rPr>
          <w:rFonts w:ascii="Georgia" w:hAnsi="Georgia"/>
          <w:lang w:val="fr-FR"/>
        </w:rPr>
        <w:t>d</w:t>
      </w:r>
      <w:r w:rsidR="00DF7F78" w:rsidRPr="002A2029">
        <w:rPr>
          <w:rFonts w:ascii="Georgia" w:hAnsi="Georgia"/>
          <w:lang w:val="fr-FR"/>
        </w:rPr>
        <w:t>es gens qui la négligent</w:t>
      </w:r>
      <w:r>
        <w:rPr>
          <w:rFonts w:ascii="Georgia" w:hAnsi="Georgia"/>
          <w:lang w:val="fr-FR"/>
        </w:rPr>
        <w:t> ;</w:t>
      </w:r>
      <w:r w:rsidR="00DF7F78" w:rsidRPr="002A2029">
        <w:rPr>
          <w:rFonts w:ascii="Georgia" w:hAnsi="Georgia"/>
          <w:lang w:val="fr-FR"/>
        </w:rPr>
        <w:t xml:space="preserve"> il y </w:t>
      </w:r>
      <w:r>
        <w:rPr>
          <w:rFonts w:ascii="Georgia" w:hAnsi="Georgia"/>
          <w:lang w:val="fr-FR"/>
        </w:rPr>
        <w:t xml:space="preserve">a </w:t>
      </w:r>
      <w:r w:rsidR="00DF7F78" w:rsidRPr="002A2029">
        <w:rPr>
          <w:rFonts w:ascii="Georgia" w:hAnsi="Georgia"/>
          <w:lang w:val="fr-FR"/>
        </w:rPr>
        <w:t>parmi eux qui négligent ses conditions et ses piliers ainsi que ses obligations</w:t>
      </w:r>
      <w:r>
        <w:rPr>
          <w:rFonts w:ascii="Georgia" w:hAnsi="Georgia"/>
          <w:lang w:val="fr-FR"/>
        </w:rPr>
        <w:t> ;</w:t>
      </w:r>
      <w:r w:rsidR="00DF7F78" w:rsidRPr="002A2029">
        <w:rPr>
          <w:rFonts w:ascii="Georgia" w:hAnsi="Georgia"/>
          <w:lang w:val="fr-FR"/>
        </w:rPr>
        <w:t xml:space="preserve"> ils ne les accomplissent pas </w:t>
      </w:r>
      <w:r w:rsidR="00144F48">
        <w:rPr>
          <w:rFonts w:ascii="Georgia" w:hAnsi="Georgia"/>
          <w:lang w:val="fr-FR"/>
        </w:rPr>
        <w:t>tel</w:t>
      </w:r>
      <w:r w:rsidR="00DF7F78" w:rsidRPr="002A2029">
        <w:rPr>
          <w:rFonts w:ascii="Georgia" w:hAnsi="Georgia"/>
          <w:lang w:val="fr-FR"/>
        </w:rPr>
        <w:t xml:space="preserve"> </w:t>
      </w:r>
      <w:r w:rsidR="00144F48">
        <w:rPr>
          <w:rFonts w:ascii="Georgia" w:hAnsi="Georgia"/>
          <w:lang w:val="fr-FR"/>
        </w:rPr>
        <w:t>qu’</w:t>
      </w:r>
      <w:r w:rsidR="00DF7F78" w:rsidRPr="002A2029">
        <w:rPr>
          <w:rFonts w:ascii="Georgia" w:hAnsi="Georgia"/>
          <w:lang w:val="fr-FR"/>
        </w:rPr>
        <w:t xml:space="preserve">il </w:t>
      </w:r>
      <w:r>
        <w:rPr>
          <w:rFonts w:ascii="Georgia" w:hAnsi="Georgia"/>
          <w:lang w:val="fr-FR"/>
        </w:rPr>
        <w:t xml:space="preserve">se doit </w:t>
      </w:r>
      <w:r w:rsidR="00F071FE" w:rsidRPr="002A2029">
        <w:rPr>
          <w:rFonts w:ascii="Georgia" w:hAnsi="Georgia"/>
          <w:lang w:val="fr-FR"/>
        </w:rPr>
        <w:t>;</w:t>
      </w:r>
      <w:r w:rsidR="00DF7F78" w:rsidRPr="002A2029">
        <w:rPr>
          <w:rFonts w:ascii="Georgia" w:hAnsi="Georgia"/>
          <w:lang w:val="fr-FR"/>
        </w:rPr>
        <w:t xml:space="preserve"> et il y a parmi eux qui négligent la salât en groupe</w:t>
      </w:r>
      <w:r>
        <w:rPr>
          <w:rFonts w:ascii="Georgia" w:hAnsi="Georgia"/>
          <w:lang w:val="fr-FR"/>
        </w:rPr>
        <w:t>, alors que c</w:t>
      </w:r>
      <w:r w:rsidR="00DF7F78" w:rsidRPr="002A2029">
        <w:rPr>
          <w:rFonts w:ascii="Georgia" w:hAnsi="Georgia"/>
          <w:lang w:val="fr-FR"/>
        </w:rPr>
        <w:t xml:space="preserve">ela est </w:t>
      </w:r>
      <w:r w:rsidR="00711EB3">
        <w:rPr>
          <w:rFonts w:ascii="Georgia" w:hAnsi="Georgia"/>
          <w:lang w:val="fr-FR"/>
        </w:rPr>
        <w:t xml:space="preserve">considéré parmi les signes des </w:t>
      </w:r>
      <w:r w:rsidR="00DF7F78" w:rsidRPr="002A2029">
        <w:rPr>
          <w:rFonts w:ascii="Georgia" w:hAnsi="Georgia"/>
          <w:lang w:val="fr-FR"/>
        </w:rPr>
        <w:t>h</w:t>
      </w:r>
      <w:r w:rsidR="0095728F" w:rsidRPr="002A2029">
        <w:rPr>
          <w:rFonts w:ascii="Georgia" w:hAnsi="Georgia"/>
          <w:lang w:val="fr-FR"/>
        </w:rPr>
        <w:t>ypocrite</w:t>
      </w:r>
      <w:r w:rsidR="00711EB3">
        <w:rPr>
          <w:rFonts w:ascii="Georgia" w:hAnsi="Georgia"/>
          <w:lang w:val="fr-FR"/>
        </w:rPr>
        <w:t>s</w:t>
      </w:r>
      <w:r w:rsidR="0095728F" w:rsidRPr="002A2029">
        <w:rPr>
          <w:rFonts w:ascii="Georgia" w:hAnsi="Georgia"/>
          <w:lang w:val="fr-FR"/>
        </w:rPr>
        <w:t xml:space="preserve"> auprès des compagnons.</w:t>
      </w:r>
    </w:p>
    <w:p w:rsidR="00DF7F78" w:rsidRPr="00D2662F" w:rsidRDefault="00DF7F78" w:rsidP="000B155F">
      <w:pPr>
        <w:widowControl w:val="0"/>
        <w:bidi w:val="0"/>
        <w:spacing w:line="276" w:lineRule="auto"/>
        <w:ind w:firstLine="284"/>
        <w:jc w:val="both"/>
        <w:rPr>
          <w:rFonts w:ascii="Georgia" w:hAnsi="Georgia"/>
          <w:lang w:val="fr-FR" w:eastAsia="en-GB"/>
        </w:rPr>
      </w:pPr>
      <w:r w:rsidRPr="00D2662F">
        <w:rPr>
          <w:rFonts w:ascii="Georgia" w:hAnsi="Georgia"/>
          <w:lang w:val="fr-FR"/>
        </w:rPr>
        <w:t xml:space="preserve">Il nous incombe donc de préserver cette majestueuse obéissance et adoration, qui est le plus important pilier de l’islam après les deux </w:t>
      </w:r>
      <w:r w:rsidR="00D2662F" w:rsidRPr="00D2662F">
        <w:rPr>
          <w:rFonts w:ascii="Georgia" w:hAnsi="Georgia"/>
          <w:lang w:val="fr-FR"/>
        </w:rPr>
        <w:t>A</w:t>
      </w:r>
      <w:r w:rsidRPr="00D2662F">
        <w:rPr>
          <w:rFonts w:ascii="Georgia" w:hAnsi="Georgia"/>
          <w:lang w:val="fr-FR"/>
        </w:rPr>
        <w:t xml:space="preserve">ttestations, et nous devons prendre garde de la voie des criminels. </w:t>
      </w:r>
      <w:r w:rsidR="00D2662F" w:rsidRPr="00D2662F">
        <w:rPr>
          <w:rFonts w:ascii="Georgia" w:hAnsi="Georgia"/>
          <w:lang w:val="fr-FR"/>
        </w:rPr>
        <w:t>Allâh -</w:t>
      </w:r>
      <w:r w:rsidRPr="00D2662F">
        <w:rPr>
          <w:rFonts w:ascii="Georgia" w:hAnsi="Georgia"/>
          <w:lang w:val="fr-FR"/>
        </w:rPr>
        <w:t xml:space="preserve">Le Tout-Puissant- a dit </w:t>
      </w:r>
      <w:r w:rsidR="000B155F">
        <w:rPr>
          <w:rFonts w:ascii="Georgia" w:hAnsi="Georgia" w:cs="QCF_BSML"/>
          <w:color w:val="FF0000"/>
          <w:lang w:val="en-GB" w:eastAsia="en-GB"/>
        </w:rPr>
        <w:t>(</w:t>
      </w:r>
      <w:r w:rsidRPr="00D2662F">
        <w:rPr>
          <w:rFonts w:ascii="Georgia" w:hAnsi="Georgia"/>
          <w:b/>
          <w:bCs/>
          <w:color w:val="FF0000"/>
          <w:lang w:val="fr-FR"/>
        </w:rPr>
        <w:t>Soyez assidus aux salats et surtout la salât médiane</w:t>
      </w:r>
      <w:r w:rsidR="00F071FE" w:rsidRPr="00D2662F">
        <w:rPr>
          <w:rFonts w:ascii="Georgia" w:hAnsi="Georgia"/>
          <w:b/>
          <w:bCs/>
          <w:color w:val="FF0000"/>
          <w:lang w:val="fr-FR"/>
        </w:rPr>
        <w:t>;</w:t>
      </w:r>
      <w:r w:rsidRPr="00D2662F">
        <w:rPr>
          <w:rFonts w:ascii="Georgia" w:hAnsi="Georgia"/>
          <w:b/>
          <w:bCs/>
          <w:color w:val="FF0000"/>
          <w:lang w:val="fr-FR"/>
        </w:rPr>
        <w:t xml:space="preserve"> et tenez-vous debout devant Allâh, avec humilité</w:t>
      </w:r>
      <w:r w:rsidR="000B155F">
        <w:rPr>
          <w:rFonts w:ascii="Georgia" w:hAnsi="Georgia" w:cs="QCF_BSML"/>
          <w:color w:val="FF0000"/>
          <w:lang w:val="en-GB" w:eastAsia="en-GB"/>
        </w:rPr>
        <w:t>)</w:t>
      </w:r>
      <w:r w:rsidR="00D2662F" w:rsidRPr="00D2662F">
        <w:rPr>
          <w:rFonts w:ascii="Georgia" w:hAnsi="Georgia" w:cs="QCF_BSML"/>
          <w:color w:val="FF0000"/>
          <w:lang w:val="fr-FR" w:eastAsia="en-GB"/>
        </w:rPr>
        <w:t xml:space="preserve"> </w:t>
      </w:r>
      <w:r w:rsidR="0095728F" w:rsidRPr="00D2662F">
        <w:rPr>
          <w:rFonts w:ascii="Georgia" w:hAnsi="Georgia"/>
          <w:lang w:val="fr-FR" w:eastAsia="en-GB"/>
        </w:rPr>
        <w:t>El Baqara (La Vache), v. 238.</w:t>
      </w:r>
    </w:p>
    <w:p w:rsidR="00DF7F78" w:rsidRPr="00D2662F" w:rsidRDefault="00DF7F78" w:rsidP="0070492B">
      <w:pPr>
        <w:widowControl w:val="0"/>
        <w:bidi w:val="0"/>
        <w:spacing w:line="276" w:lineRule="auto"/>
        <w:ind w:firstLine="284"/>
        <w:jc w:val="both"/>
        <w:rPr>
          <w:rFonts w:ascii="Georgia" w:hAnsi="Georgia"/>
          <w:sz w:val="32"/>
          <w:szCs w:val="32"/>
          <w:lang w:val="fr-FR"/>
        </w:rPr>
      </w:pPr>
    </w:p>
    <w:p w:rsidR="00555443" w:rsidRDefault="00555443" w:rsidP="0070492B">
      <w:pPr>
        <w:spacing w:line="276" w:lineRule="auto"/>
        <w:jc w:val="center"/>
        <w:rPr>
          <w:rFonts w:ascii="Georgia" w:hAnsi="Georgia"/>
          <w:color w:val="000000"/>
          <w:sz w:val="32"/>
          <w:szCs w:val="32"/>
        </w:rPr>
      </w:pPr>
      <w:r w:rsidRPr="00E6681E">
        <w:rPr>
          <w:rFonts w:ascii="Georgia" w:hAnsi="Georgia"/>
          <w:color w:val="000000"/>
          <w:sz w:val="32"/>
          <w:szCs w:val="32"/>
        </w:rPr>
        <w:sym w:font="Wingdings 2" w:char="F0F5"/>
      </w:r>
      <w:r w:rsidRPr="00E6681E">
        <w:rPr>
          <w:rFonts w:ascii="Georgia" w:hAnsi="Georgia"/>
          <w:color w:val="000000"/>
          <w:sz w:val="32"/>
          <w:szCs w:val="32"/>
        </w:rPr>
        <w:sym w:font="Wingdings 2" w:char="F0F5"/>
      </w:r>
      <w:r w:rsidRPr="00E6681E">
        <w:rPr>
          <w:rFonts w:ascii="Georgia" w:hAnsi="Georgia"/>
          <w:color w:val="000000"/>
          <w:sz w:val="32"/>
          <w:szCs w:val="32"/>
        </w:rPr>
        <w:sym w:font="Wingdings 2" w:char="F0F5"/>
      </w:r>
    </w:p>
    <w:p w:rsidR="000B155F" w:rsidRPr="00912EED" w:rsidRDefault="000B155F" w:rsidP="000B155F">
      <w:pPr>
        <w:jc w:val="center"/>
        <w:rPr>
          <w:rFonts w:ascii="Monotype Corsiva" w:hAnsi="Monotype Corsiva"/>
          <w:i/>
          <w:iCs/>
          <w:color w:val="222222"/>
          <w:sz w:val="27"/>
          <w:szCs w:val="27"/>
          <w:shd w:val="clear" w:color="auto" w:fill="FFFFFF"/>
        </w:rPr>
      </w:pPr>
      <w:r w:rsidRPr="00912EED">
        <w:rPr>
          <w:rFonts w:ascii="Monotype Corsiva" w:hAnsi="Monotype Corsiva"/>
          <w:i/>
          <w:iCs/>
          <w:color w:val="222222"/>
          <w:sz w:val="27"/>
          <w:szCs w:val="27"/>
          <w:shd w:val="clear" w:color="auto" w:fill="FFFFFF"/>
        </w:rPr>
        <w:t>Dâr El Mahadjah</w:t>
      </w:r>
    </w:p>
    <w:p w:rsidR="000B155F" w:rsidRPr="00912EED" w:rsidRDefault="000B155F" w:rsidP="000B155F">
      <w:pPr>
        <w:shd w:val="clear" w:color="auto" w:fill="FFFFFF"/>
        <w:jc w:val="center"/>
        <w:rPr>
          <w:rFonts w:ascii="Monotype Corsiva" w:hAnsi="Monotype Corsiva"/>
          <w:b/>
          <w:bCs/>
          <w:i/>
          <w:iCs/>
          <w:color w:val="222222"/>
          <w:sz w:val="20"/>
          <w:szCs w:val="20"/>
        </w:rPr>
      </w:pPr>
      <w:r w:rsidRPr="00912EED">
        <w:rPr>
          <w:rStyle w:val="il"/>
          <w:rFonts w:ascii="Monotype Corsiva" w:hAnsi="Monotype Corsiva"/>
          <w:b/>
          <w:bCs/>
          <w:i/>
          <w:iCs/>
          <w:color w:val="222222"/>
          <w:sz w:val="15"/>
          <w:szCs w:val="15"/>
          <w:shd w:val="clear" w:color="auto" w:fill="FFFFFF"/>
        </w:rPr>
        <w:t>Participe</w:t>
      </w:r>
      <w:r w:rsidRPr="00912EED">
        <w:rPr>
          <w:rStyle w:val="apple-converted-space"/>
          <w:rFonts w:ascii="Monotype Corsiva" w:hAnsi="Monotype Corsiva"/>
          <w:b/>
          <w:bCs/>
          <w:i/>
          <w:iCs/>
          <w:color w:val="222222"/>
          <w:sz w:val="15"/>
          <w:szCs w:val="15"/>
          <w:shd w:val="clear" w:color="auto" w:fill="FFFFFF"/>
        </w:rPr>
        <w:t> </w:t>
      </w:r>
      <w:r w:rsidRPr="00912EED">
        <w:rPr>
          <w:rStyle w:val="il"/>
          <w:rFonts w:ascii="Monotype Corsiva" w:hAnsi="Monotype Corsiva"/>
          <w:b/>
          <w:bCs/>
          <w:i/>
          <w:iCs/>
          <w:color w:val="222222"/>
          <w:sz w:val="15"/>
          <w:szCs w:val="15"/>
          <w:shd w:val="clear" w:color="auto" w:fill="FFFFFF"/>
        </w:rPr>
        <w:t>à</w:t>
      </w:r>
      <w:r w:rsidRPr="00912EED">
        <w:rPr>
          <w:rStyle w:val="apple-converted-space"/>
          <w:rFonts w:ascii="Monotype Corsiva" w:hAnsi="Monotype Corsiva"/>
          <w:b/>
          <w:bCs/>
          <w:i/>
          <w:iCs/>
          <w:color w:val="222222"/>
          <w:sz w:val="15"/>
          <w:szCs w:val="15"/>
          <w:shd w:val="clear" w:color="auto" w:fill="FFFFFF"/>
        </w:rPr>
        <w:t> </w:t>
      </w:r>
      <w:r w:rsidRPr="00912EED">
        <w:rPr>
          <w:rStyle w:val="il"/>
          <w:rFonts w:ascii="Monotype Corsiva" w:hAnsi="Monotype Corsiva"/>
          <w:b/>
          <w:bCs/>
          <w:i/>
          <w:iCs/>
          <w:color w:val="222222"/>
          <w:sz w:val="15"/>
          <w:szCs w:val="15"/>
          <w:shd w:val="clear" w:color="auto" w:fill="FFFFFF"/>
        </w:rPr>
        <w:t>l</w:t>
      </w:r>
      <w:r w:rsidRPr="00912EED">
        <w:rPr>
          <w:rFonts w:ascii="Monotype Corsiva" w:hAnsi="Monotype Corsiva"/>
          <w:b/>
          <w:bCs/>
          <w:i/>
          <w:iCs/>
          <w:color w:val="222222"/>
          <w:sz w:val="15"/>
          <w:szCs w:val="15"/>
          <w:shd w:val="clear" w:color="auto" w:fill="FFFFFF"/>
        </w:rPr>
        <w:t>'</w:t>
      </w:r>
      <w:r w:rsidRPr="00912EED">
        <w:rPr>
          <w:rStyle w:val="il"/>
          <w:rFonts w:ascii="Monotype Corsiva" w:hAnsi="Monotype Corsiva"/>
          <w:b/>
          <w:bCs/>
          <w:i/>
          <w:iCs/>
          <w:color w:val="222222"/>
          <w:sz w:val="15"/>
          <w:szCs w:val="15"/>
          <w:shd w:val="clear" w:color="auto" w:fill="FFFFFF"/>
        </w:rPr>
        <w:t>appel</w:t>
      </w:r>
      <w:r w:rsidRPr="00912EED">
        <w:rPr>
          <w:rStyle w:val="apple-converted-space"/>
          <w:rFonts w:ascii="Monotype Corsiva" w:hAnsi="Monotype Corsiva"/>
          <w:b/>
          <w:bCs/>
          <w:i/>
          <w:iCs/>
          <w:color w:val="222222"/>
          <w:sz w:val="15"/>
          <w:szCs w:val="15"/>
          <w:shd w:val="clear" w:color="auto" w:fill="FFFFFF"/>
        </w:rPr>
        <w:t> </w:t>
      </w:r>
      <w:r w:rsidRPr="00912EED">
        <w:rPr>
          <w:rStyle w:val="il"/>
          <w:rFonts w:ascii="Monotype Corsiva" w:hAnsi="Monotype Corsiva"/>
          <w:b/>
          <w:bCs/>
          <w:i/>
          <w:iCs/>
          <w:color w:val="222222"/>
          <w:sz w:val="15"/>
          <w:szCs w:val="15"/>
          <w:shd w:val="clear" w:color="auto" w:fill="FFFFFF"/>
        </w:rPr>
        <w:t>à</w:t>
      </w:r>
      <w:r w:rsidRPr="00912EED">
        <w:rPr>
          <w:rStyle w:val="apple-converted-space"/>
          <w:rFonts w:ascii="Monotype Corsiva" w:hAnsi="Monotype Corsiva"/>
          <w:b/>
          <w:bCs/>
          <w:i/>
          <w:iCs/>
          <w:color w:val="222222"/>
          <w:sz w:val="15"/>
          <w:szCs w:val="15"/>
          <w:shd w:val="clear" w:color="auto" w:fill="FFFFFF"/>
        </w:rPr>
        <w:t> </w:t>
      </w:r>
      <w:r w:rsidRPr="00912EED">
        <w:rPr>
          <w:rFonts w:ascii="Monotype Corsiva" w:hAnsi="Monotype Corsiva"/>
          <w:b/>
          <w:bCs/>
          <w:i/>
          <w:iCs/>
          <w:color w:val="222222"/>
          <w:sz w:val="15"/>
          <w:szCs w:val="15"/>
          <w:shd w:val="clear" w:color="auto" w:fill="FFFFFF"/>
        </w:rPr>
        <w:t xml:space="preserve">la religion </w:t>
      </w:r>
      <w:proofErr w:type="gramStart"/>
      <w:r w:rsidRPr="00912EED">
        <w:rPr>
          <w:rFonts w:ascii="Monotype Corsiva" w:hAnsi="Monotype Corsiva"/>
          <w:b/>
          <w:bCs/>
          <w:i/>
          <w:iCs/>
          <w:color w:val="222222"/>
          <w:sz w:val="15"/>
          <w:szCs w:val="15"/>
          <w:shd w:val="clear" w:color="auto" w:fill="FFFFFF"/>
        </w:rPr>
        <w:t>d'Allâh en diffusant ce</w:t>
      </w:r>
      <w:proofErr w:type="gramEnd"/>
      <w:r w:rsidRPr="00912EED">
        <w:rPr>
          <w:rFonts w:ascii="Monotype Corsiva" w:hAnsi="Monotype Corsiva"/>
          <w:b/>
          <w:bCs/>
          <w:i/>
          <w:iCs/>
          <w:color w:val="222222"/>
          <w:sz w:val="15"/>
          <w:szCs w:val="15"/>
          <w:shd w:val="clear" w:color="auto" w:fill="FFFFFF"/>
        </w:rPr>
        <w:t xml:space="preserve"> dépliant afin qu'il soit, pour toi, une bonne œuvre perpétuelle.</w:t>
      </w:r>
    </w:p>
    <w:p w:rsidR="000B155F" w:rsidRPr="000B155F" w:rsidRDefault="000B155F" w:rsidP="0070492B">
      <w:pPr>
        <w:spacing w:line="276" w:lineRule="auto"/>
        <w:jc w:val="center"/>
        <w:rPr>
          <w:rFonts w:ascii="Georgia" w:hAnsi="Georgia"/>
          <w:color w:val="000000"/>
          <w:sz w:val="32"/>
          <w:szCs w:val="32"/>
          <w:rtl/>
        </w:rPr>
      </w:pPr>
    </w:p>
    <w:sectPr w:rsidR="000B155F" w:rsidRPr="000B155F" w:rsidSect="00E6681E">
      <w:headerReference w:type="even" r:id="rId8"/>
      <w:headerReference w:type="default" r:id="rId9"/>
      <w:pgSz w:w="11907" w:h="16840" w:code="9"/>
      <w:pgMar w:top="1021" w:right="680" w:bottom="680" w:left="680" w:header="567" w:footer="284" w:gutter="0"/>
      <w:pgNumType w:start="5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FCC" w:rsidRDefault="00A91FCC">
      <w:r>
        <w:separator/>
      </w:r>
    </w:p>
  </w:endnote>
  <w:endnote w:type="continuationSeparator" w:id="0">
    <w:p w:rsidR="00A91FCC" w:rsidRDefault="00A91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adwa-assalaf">
    <w:charset w:val="00"/>
    <w:family w:val="auto"/>
    <w:pitch w:val="variable"/>
    <w:sig w:usb0="00002007" w:usb1="80000000" w:usb2="00000008" w:usb3="00000000" w:csb0="00000043" w:csb1="00000000"/>
  </w:font>
  <w:font w:name="MCS Madin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pfDingbats BT">
    <w:charset w:val="02"/>
    <w:family w:val="auto"/>
    <w:pitch w:val="variable"/>
    <w:sig w:usb0="00000000" w:usb1="10000000" w:usb2="00000000" w:usb3="00000000" w:csb0="80000000" w:csb1="00000000"/>
  </w:font>
  <w:font w:name="ابن تيميــــة">
    <w:charset w:val="02"/>
    <w:family w:val="auto"/>
    <w:pitch w:val="variable"/>
    <w:sig w:usb0="00000000" w:usb1="10000000" w:usb2="00000000" w:usb3="00000000" w:csb0="80000000" w:csb1="00000000"/>
  </w:font>
  <w:font w:name="ترقـــــــــــيم أشكـــال 3">
    <w:charset w:val="00"/>
    <w:family w:val="auto"/>
    <w:pitch w:val="variable"/>
    <w:sig w:usb0="00002007" w:usb1="80000000" w:usb2="00000008" w:usb3="00000000" w:csb0="00000043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هشــام معدل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OTUS 2007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S_Basmalla">
    <w:altName w:val="Symbol"/>
    <w:charset w:val="02"/>
    <w:family w:val="auto"/>
    <w:pitch w:val="variable"/>
    <w:sig w:usb0="00000000" w:usb1="10000000" w:usb2="00000000" w:usb3="00000000" w:csb0="80000000" w:csb1="00000000"/>
  </w:font>
  <w:font w:name="MCS Basmalah italic.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خطوط محمد للعناوين 55">
    <w:charset w:val="B2"/>
    <w:family w:val="auto"/>
    <w:pitch w:val="variable"/>
    <w:sig w:usb0="00002001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Arafat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FCC" w:rsidRDefault="00A91FCC" w:rsidP="00CB3FB5">
      <w:pPr>
        <w:jc w:val="right"/>
      </w:pPr>
      <w:r>
        <w:separator/>
      </w:r>
    </w:p>
  </w:footnote>
  <w:footnote w:type="continuationSeparator" w:id="0">
    <w:p w:rsidR="00A91FCC" w:rsidRDefault="00A91FCC">
      <w:r>
        <w:continuationSeparator/>
      </w:r>
    </w:p>
  </w:footnote>
  <w:footnote w:id="1">
    <w:p w:rsidR="00DF7F78" w:rsidRPr="00E6681E" w:rsidRDefault="00DF7F78" w:rsidP="00F071FE">
      <w:pPr>
        <w:pStyle w:val="ListParagraph"/>
        <w:numPr>
          <w:ilvl w:val="0"/>
          <w:numId w:val="41"/>
        </w:numPr>
        <w:tabs>
          <w:tab w:val="right" w:pos="284"/>
        </w:tabs>
        <w:spacing w:after="0" w:line="240" w:lineRule="auto"/>
        <w:ind w:left="0" w:firstLine="0"/>
        <w:contextualSpacing w:val="0"/>
        <w:jc w:val="both"/>
        <w:rPr>
          <w:rFonts w:ascii="Georgia" w:hAnsi="Georgia" w:cs="Times New Roman"/>
          <w:sz w:val="20"/>
          <w:szCs w:val="20"/>
        </w:rPr>
      </w:pPr>
      <w:r w:rsidRPr="00E6681E">
        <w:rPr>
          <w:rFonts w:ascii="Georgia" w:hAnsi="Georgia" w:cs="Times New Roman"/>
          <w:sz w:val="20"/>
          <w:szCs w:val="20"/>
        </w:rPr>
        <w:t>Rappor</w:t>
      </w:r>
      <w:r w:rsidR="000A4292">
        <w:rPr>
          <w:rFonts w:ascii="Georgia" w:hAnsi="Georgia" w:cs="Times New Roman"/>
          <w:sz w:val="20"/>
          <w:szCs w:val="20"/>
        </w:rPr>
        <w:t xml:space="preserve">té par Mêlik dans </w:t>
      </w:r>
      <w:r w:rsidR="000A4292" w:rsidRPr="000A4292">
        <w:rPr>
          <w:rFonts w:ascii="Georgia" w:hAnsi="Georgia" w:cs="Times New Roman"/>
          <w:i/>
          <w:iCs/>
          <w:sz w:val="20"/>
          <w:szCs w:val="20"/>
        </w:rPr>
        <w:t>el Mouwatta’</w:t>
      </w:r>
      <w:r w:rsidRPr="00E6681E">
        <w:rPr>
          <w:rFonts w:ascii="Georgia" w:hAnsi="Georgia" w:cs="Times New Roman"/>
          <w:sz w:val="20"/>
          <w:szCs w:val="20"/>
        </w:rPr>
        <w:t xml:space="preserve"> n° (79) narration de Ya</w:t>
      </w:r>
      <w:r w:rsidRPr="00E6681E">
        <w:rPr>
          <w:rFonts w:ascii="Georgia" w:hAnsi="Georgia" w:cs="Times New Roman"/>
          <w:sz w:val="20"/>
          <w:szCs w:val="20"/>
          <w:u w:val="single"/>
        </w:rPr>
        <w:t>h</w:t>
      </w:r>
      <w:r w:rsidR="000A4292">
        <w:rPr>
          <w:rFonts w:ascii="Georgia" w:hAnsi="Georgia" w:cs="Times New Roman"/>
          <w:sz w:val="20"/>
          <w:szCs w:val="20"/>
        </w:rPr>
        <w:t>ya El-</w:t>
      </w:r>
      <w:r w:rsidRPr="00E6681E">
        <w:rPr>
          <w:rFonts w:ascii="Georgia" w:hAnsi="Georgia" w:cs="Times New Roman"/>
          <w:sz w:val="20"/>
          <w:szCs w:val="20"/>
        </w:rPr>
        <w:t>Leythi, d’après Oumar ibn el Khattâb –qu’Allâh l’agrée-.</w:t>
      </w:r>
    </w:p>
  </w:footnote>
  <w:footnote w:id="2">
    <w:p w:rsidR="00DF7F78" w:rsidRPr="00E6681E" w:rsidRDefault="000A4292" w:rsidP="003C62FC">
      <w:pPr>
        <w:pStyle w:val="ListParagraph"/>
        <w:numPr>
          <w:ilvl w:val="0"/>
          <w:numId w:val="41"/>
        </w:numPr>
        <w:tabs>
          <w:tab w:val="right" w:pos="284"/>
        </w:tabs>
        <w:spacing w:after="0" w:line="240" w:lineRule="auto"/>
        <w:ind w:left="0" w:firstLine="0"/>
        <w:contextualSpacing w:val="0"/>
        <w:jc w:val="both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Cité par As-Souyoûtî dans </w:t>
      </w:r>
      <w:r w:rsidRPr="000A4292">
        <w:rPr>
          <w:rFonts w:ascii="Georgia" w:hAnsi="Georgia" w:cs="Times New Roman"/>
          <w:i/>
          <w:iCs/>
          <w:sz w:val="20"/>
          <w:szCs w:val="20"/>
        </w:rPr>
        <w:t>el Djêmi‘ As-Saghîr</w:t>
      </w:r>
      <w:r w:rsidR="00DF7F78" w:rsidRPr="00E6681E">
        <w:rPr>
          <w:rFonts w:ascii="Georgia" w:hAnsi="Georgia" w:cs="Times New Roman"/>
          <w:sz w:val="20"/>
          <w:szCs w:val="20"/>
        </w:rPr>
        <w:t xml:space="preserve"> (5186), et il a dit: rapporté par Abou Nou‘eym el Fa</w:t>
      </w:r>
      <w:r w:rsidR="00DF7F78" w:rsidRPr="00E6681E">
        <w:rPr>
          <w:rFonts w:ascii="Georgia" w:hAnsi="Georgia" w:cs="Times New Roman"/>
          <w:sz w:val="20"/>
          <w:szCs w:val="20"/>
          <w:u w:val="single"/>
        </w:rPr>
        <w:t>dh</w:t>
      </w:r>
      <w:r>
        <w:rPr>
          <w:rFonts w:ascii="Georgia" w:hAnsi="Georgia" w:cs="Times New Roman"/>
          <w:sz w:val="20"/>
          <w:szCs w:val="20"/>
        </w:rPr>
        <w:t>l ibn Doukey</w:t>
      </w:r>
      <w:r w:rsidR="00583D60">
        <w:rPr>
          <w:rFonts w:ascii="Georgia" w:hAnsi="Georgia" w:cs="Times New Roman"/>
          <w:sz w:val="20"/>
          <w:szCs w:val="20"/>
        </w:rPr>
        <w:t xml:space="preserve">n dans </w:t>
      </w:r>
      <w:r w:rsidR="00583D60" w:rsidRPr="00583D60">
        <w:rPr>
          <w:rFonts w:ascii="Georgia" w:hAnsi="Georgia" w:cs="Times New Roman"/>
          <w:i/>
          <w:iCs/>
          <w:sz w:val="20"/>
          <w:szCs w:val="20"/>
        </w:rPr>
        <w:t>As-Salât</w:t>
      </w:r>
      <w:r w:rsidR="00DF7F78" w:rsidRPr="00E6681E">
        <w:rPr>
          <w:rFonts w:ascii="Georgia" w:hAnsi="Georgia" w:cs="Times New Roman"/>
          <w:sz w:val="20"/>
          <w:szCs w:val="20"/>
        </w:rPr>
        <w:t xml:space="preserve"> d’après </w:t>
      </w:r>
      <w:r w:rsidR="00583D60">
        <w:rPr>
          <w:rFonts w:ascii="Georgia" w:hAnsi="Georgia" w:cs="Times New Roman"/>
          <w:sz w:val="20"/>
          <w:szCs w:val="20"/>
        </w:rPr>
        <w:t>‘</w:t>
      </w:r>
      <w:r w:rsidR="00DF7F78" w:rsidRPr="00E6681E">
        <w:rPr>
          <w:rFonts w:ascii="Georgia" w:hAnsi="Georgia" w:cs="Times New Roman"/>
          <w:sz w:val="20"/>
          <w:szCs w:val="20"/>
        </w:rPr>
        <w:t>Oumar. Et il</w:t>
      </w:r>
      <w:r w:rsidR="00282F95">
        <w:rPr>
          <w:rFonts w:ascii="Georgia" w:hAnsi="Georgia" w:cs="Times New Roman"/>
          <w:sz w:val="20"/>
          <w:szCs w:val="20"/>
        </w:rPr>
        <w:t xml:space="preserve"> est jugé faible par el Albêni -</w:t>
      </w:r>
      <w:r w:rsidR="00DF7F78" w:rsidRPr="00E6681E">
        <w:rPr>
          <w:rFonts w:ascii="Georgia" w:hAnsi="Georgia" w:cs="Times New Roman"/>
          <w:sz w:val="20"/>
          <w:szCs w:val="20"/>
        </w:rPr>
        <w:t>qu</w:t>
      </w:r>
      <w:r w:rsidR="00282F95">
        <w:rPr>
          <w:rFonts w:ascii="Georgia" w:hAnsi="Georgia" w:cs="Times New Roman"/>
          <w:sz w:val="20"/>
          <w:szCs w:val="20"/>
        </w:rPr>
        <w:t xml:space="preserve">’Allâh fasse miséricorde- dans </w:t>
      </w:r>
      <w:r w:rsidR="00DF7F78" w:rsidRPr="00282F95">
        <w:rPr>
          <w:rFonts w:ascii="Georgia" w:hAnsi="Georgia" w:cs="Times New Roman"/>
          <w:i/>
          <w:iCs/>
          <w:sz w:val="20"/>
          <w:szCs w:val="20"/>
          <w:u w:val="single"/>
        </w:rPr>
        <w:t>Dh</w:t>
      </w:r>
      <w:r w:rsidR="00282F95" w:rsidRPr="00282F95">
        <w:rPr>
          <w:rFonts w:ascii="Georgia" w:hAnsi="Georgia" w:cs="Times New Roman"/>
          <w:i/>
          <w:iCs/>
          <w:sz w:val="20"/>
          <w:szCs w:val="20"/>
        </w:rPr>
        <w:t>a‘îf el Djêmi‘</w:t>
      </w:r>
      <w:r w:rsidR="00DF7F78" w:rsidRPr="00E6681E">
        <w:rPr>
          <w:rFonts w:ascii="Georgia" w:hAnsi="Georgia" w:cs="Times New Roman"/>
          <w:sz w:val="20"/>
          <w:szCs w:val="20"/>
        </w:rPr>
        <w:t xml:space="preserve">, </w:t>
      </w:r>
      <w:r w:rsidR="00B304F2">
        <w:rPr>
          <w:rFonts w:ascii="Georgia" w:hAnsi="Georgia" w:cs="Times New Roman"/>
          <w:sz w:val="20"/>
          <w:szCs w:val="20"/>
        </w:rPr>
        <w:t>mais</w:t>
      </w:r>
      <w:r w:rsidR="00DF7F78" w:rsidRPr="00E6681E">
        <w:rPr>
          <w:rFonts w:ascii="Georgia" w:hAnsi="Georgia" w:cs="Times New Roman"/>
          <w:sz w:val="20"/>
          <w:szCs w:val="20"/>
        </w:rPr>
        <w:t xml:space="preserve"> il est confirmé par le hadith de Mou‘ê</w:t>
      </w:r>
      <w:r w:rsidR="00DF7F78" w:rsidRPr="00E6681E">
        <w:rPr>
          <w:rFonts w:ascii="Georgia" w:hAnsi="Georgia" w:cs="Times New Roman"/>
          <w:sz w:val="20"/>
          <w:szCs w:val="20"/>
          <w:u w:val="single"/>
        </w:rPr>
        <w:t>d</w:t>
      </w:r>
      <w:r w:rsidR="00B304F2">
        <w:rPr>
          <w:rFonts w:ascii="Georgia" w:hAnsi="Georgia" w:cs="Times New Roman"/>
          <w:sz w:val="20"/>
          <w:szCs w:val="20"/>
        </w:rPr>
        <w:t xml:space="preserve"> ibn Djabel -</w:t>
      </w:r>
      <w:r w:rsidR="00DF7F78" w:rsidRPr="00E6681E">
        <w:rPr>
          <w:rFonts w:ascii="Georgia" w:hAnsi="Georgia" w:cs="Times New Roman"/>
          <w:sz w:val="20"/>
          <w:szCs w:val="20"/>
        </w:rPr>
        <w:t>qu’Allâ</w:t>
      </w:r>
      <w:r w:rsidR="00B304F2">
        <w:rPr>
          <w:rFonts w:ascii="Georgia" w:hAnsi="Georgia" w:cs="Times New Roman"/>
          <w:sz w:val="20"/>
          <w:szCs w:val="20"/>
        </w:rPr>
        <w:t>h l’agrée- d’après le Prophète -</w:t>
      </w:r>
      <w:r w:rsidR="00DF7F78" w:rsidRPr="00E6681E">
        <w:rPr>
          <w:rFonts w:ascii="Georgia" w:hAnsi="Georgia" w:cs="Times New Roman"/>
          <w:sz w:val="20"/>
          <w:szCs w:val="20"/>
        </w:rPr>
        <w:t>prière et salut d’Allâh sur lui-: « Le sommet de l’affaire est l’islam, et son pilier est la salât ». Rapporté par At-T</w:t>
      </w:r>
      <w:r w:rsidR="003C62FC">
        <w:rPr>
          <w:rFonts w:ascii="Georgia" w:hAnsi="Georgia" w:cs="Times New Roman"/>
          <w:sz w:val="20"/>
          <w:szCs w:val="20"/>
        </w:rPr>
        <w:t>i</w:t>
      </w:r>
      <w:r w:rsidR="00DF7F78" w:rsidRPr="00E6681E">
        <w:rPr>
          <w:rFonts w:ascii="Georgia" w:hAnsi="Georgia" w:cs="Times New Roman"/>
          <w:sz w:val="20"/>
          <w:szCs w:val="20"/>
        </w:rPr>
        <w:t>rmi</w:t>
      </w:r>
      <w:r w:rsidR="00DF7F78" w:rsidRPr="00E6681E">
        <w:rPr>
          <w:rFonts w:ascii="Georgia" w:hAnsi="Georgia" w:cs="Times New Roman"/>
          <w:sz w:val="20"/>
          <w:szCs w:val="20"/>
          <w:u w:val="single"/>
        </w:rPr>
        <w:t>d</w:t>
      </w:r>
      <w:r w:rsidR="00DF7F78" w:rsidRPr="00E6681E">
        <w:rPr>
          <w:rFonts w:ascii="Georgia" w:hAnsi="Georgia" w:cs="Times New Roman"/>
          <w:sz w:val="20"/>
          <w:szCs w:val="20"/>
        </w:rPr>
        <w:t xml:space="preserve">i (2616), et ibn Mêdja (3973) et authentifié par rapport à </w:t>
      </w:r>
      <w:r w:rsidR="00B304F2">
        <w:rPr>
          <w:rFonts w:ascii="Georgia" w:hAnsi="Georgia" w:cs="Times New Roman"/>
          <w:sz w:val="20"/>
          <w:szCs w:val="20"/>
        </w:rPr>
        <w:t>d’autres hadiths par el Albêni -</w:t>
      </w:r>
      <w:r w:rsidR="00DF7F78" w:rsidRPr="00E6681E">
        <w:rPr>
          <w:rFonts w:ascii="Georgia" w:hAnsi="Georgia" w:cs="Times New Roman"/>
          <w:sz w:val="20"/>
          <w:szCs w:val="20"/>
        </w:rPr>
        <w:t>qu’All</w:t>
      </w:r>
      <w:r w:rsidR="00B304F2">
        <w:rPr>
          <w:rFonts w:ascii="Georgia" w:hAnsi="Georgia" w:cs="Times New Roman"/>
          <w:sz w:val="20"/>
          <w:szCs w:val="20"/>
        </w:rPr>
        <w:t xml:space="preserve">âh lui fasse miséricorde- dans </w:t>
      </w:r>
      <w:r w:rsidR="00DF7F78" w:rsidRPr="00B304F2">
        <w:rPr>
          <w:rFonts w:ascii="Georgia" w:hAnsi="Georgia" w:cs="Times New Roman"/>
          <w:i/>
          <w:iCs/>
          <w:sz w:val="20"/>
          <w:szCs w:val="20"/>
        </w:rPr>
        <w:t>Sa</w:t>
      </w:r>
      <w:r w:rsidR="00DF7F78" w:rsidRPr="00B304F2">
        <w:rPr>
          <w:rFonts w:ascii="Georgia" w:hAnsi="Georgia" w:cs="Times New Roman"/>
          <w:i/>
          <w:iCs/>
          <w:sz w:val="20"/>
          <w:szCs w:val="20"/>
          <w:u w:val="single"/>
        </w:rPr>
        <w:t>h</w:t>
      </w:r>
      <w:r w:rsidR="00DF7F78" w:rsidRPr="00B304F2">
        <w:rPr>
          <w:rFonts w:ascii="Georgia" w:hAnsi="Georgia" w:cs="Times New Roman"/>
          <w:i/>
          <w:iCs/>
          <w:sz w:val="20"/>
          <w:szCs w:val="20"/>
        </w:rPr>
        <w:t>î</w:t>
      </w:r>
      <w:r w:rsidR="00DF7F78" w:rsidRPr="00B304F2">
        <w:rPr>
          <w:rFonts w:ascii="Georgia" w:hAnsi="Georgia" w:cs="Times New Roman"/>
          <w:i/>
          <w:iCs/>
          <w:sz w:val="20"/>
          <w:szCs w:val="20"/>
          <w:u w:val="single"/>
        </w:rPr>
        <w:t>h</w:t>
      </w:r>
      <w:r w:rsidR="00B304F2">
        <w:rPr>
          <w:rFonts w:ascii="Georgia" w:hAnsi="Georgia" w:cs="Times New Roman"/>
          <w:i/>
          <w:iCs/>
          <w:sz w:val="20"/>
          <w:szCs w:val="20"/>
        </w:rPr>
        <w:t xml:space="preserve"> At-Te</w:t>
      </w:r>
      <w:r w:rsidR="00DF7F78" w:rsidRPr="00B304F2">
        <w:rPr>
          <w:rFonts w:ascii="Georgia" w:hAnsi="Georgia" w:cs="Times New Roman"/>
          <w:i/>
          <w:iCs/>
          <w:sz w:val="20"/>
          <w:szCs w:val="20"/>
        </w:rPr>
        <w:t>rghîb</w:t>
      </w:r>
      <w:r w:rsidR="00DF7F78" w:rsidRPr="00E6681E">
        <w:rPr>
          <w:rFonts w:ascii="Georgia" w:hAnsi="Georgia" w:cs="Times New Roman"/>
          <w:sz w:val="20"/>
          <w:szCs w:val="20"/>
        </w:rPr>
        <w:t>.</w:t>
      </w:r>
    </w:p>
  </w:footnote>
  <w:footnote w:id="3">
    <w:p w:rsidR="00DF7F78" w:rsidRPr="00E6681E" w:rsidRDefault="00DF7F78" w:rsidP="00F071FE">
      <w:pPr>
        <w:pStyle w:val="ListParagraph"/>
        <w:numPr>
          <w:ilvl w:val="0"/>
          <w:numId w:val="41"/>
        </w:numPr>
        <w:tabs>
          <w:tab w:val="right" w:pos="284"/>
        </w:tabs>
        <w:spacing w:after="0" w:line="240" w:lineRule="auto"/>
        <w:ind w:left="0" w:firstLine="0"/>
        <w:contextualSpacing w:val="0"/>
        <w:jc w:val="both"/>
        <w:rPr>
          <w:rFonts w:ascii="Georgia" w:hAnsi="Georgia" w:cs="Times New Roman"/>
          <w:sz w:val="20"/>
          <w:szCs w:val="20"/>
        </w:rPr>
      </w:pPr>
      <w:r w:rsidRPr="00E6681E">
        <w:rPr>
          <w:rFonts w:ascii="Georgia" w:hAnsi="Georgia" w:cs="Times New Roman"/>
          <w:sz w:val="20"/>
          <w:szCs w:val="20"/>
        </w:rPr>
        <w:t>Son sens est recueilli par At-Tirmi</w:t>
      </w:r>
      <w:r w:rsidRPr="00E6681E">
        <w:rPr>
          <w:rFonts w:ascii="Georgia" w:hAnsi="Georgia" w:cs="Times New Roman"/>
          <w:sz w:val="20"/>
          <w:szCs w:val="20"/>
          <w:u w:val="single"/>
        </w:rPr>
        <w:t>d</w:t>
      </w:r>
      <w:r w:rsidRPr="00E6681E">
        <w:rPr>
          <w:rFonts w:ascii="Georgia" w:hAnsi="Georgia" w:cs="Times New Roman"/>
          <w:sz w:val="20"/>
          <w:szCs w:val="20"/>
        </w:rPr>
        <w:t>î (413), d’a</w:t>
      </w:r>
      <w:r w:rsidR="00B304F2">
        <w:rPr>
          <w:rFonts w:ascii="Georgia" w:hAnsi="Georgia" w:cs="Times New Roman"/>
          <w:sz w:val="20"/>
          <w:szCs w:val="20"/>
        </w:rPr>
        <w:t>près le hadith d’Abou Houreyra -</w:t>
      </w:r>
      <w:r w:rsidRPr="00E6681E">
        <w:rPr>
          <w:rFonts w:ascii="Georgia" w:hAnsi="Georgia" w:cs="Times New Roman"/>
          <w:sz w:val="20"/>
          <w:szCs w:val="20"/>
        </w:rPr>
        <w:t>qu’Allâh l’agrée-</w:t>
      </w:r>
      <w:r w:rsidR="00B304F2">
        <w:rPr>
          <w:rFonts w:ascii="Georgia" w:hAnsi="Georgia" w:cs="Times New Roman"/>
          <w:sz w:val="20"/>
          <w:szCs w:val="20"/>
        </w:rPr>
        <w:t>, et authentifié par el Albêni -</w:t>
      </w:r>
      <w:r w:rsidRPr="00E6681E">
        <w:rPr>
          <w:rFonts w:ascii="Georgia" w:hAnsi="Georgia" w:cs="Times New Roman"/>
          <w:sz w:val="20"/>
          <w:szCs w:val="20"/>
        </w:rPr>
        <w:t>qu’Allâh lui fasse miséric</w:t>
      </w:r>
      <w:r w:rsidR="00B304F2">
        <w:rPr>
          <w:rFonts w:ascii="Georgia" w:hAnsi="Georgia" w:cs="Times New Roman"/>
          <w:sz w:val="20"/>
          <w:szCs w:val="20"/>
        </w:rPr>
        <w:t xml:space="preserve">orde- dans </w:t>
      </w:r>
      <w:r w:rsidRPr="00B304F2">
        <w:rPr>
          <w:rFonts w:ascii="Georgia" w:hAnsi="Georgia" w:cs="Times New Roman"/>
          <w:i/>
          <w:iCs/>
          <w:sz w:val="20"/>
          <w:szCs w:val="20"/>
        </w:rPr>
        <w:t>Sa</w:t>
      </w:r>
      <w:r w:rsidRPr="00B304F2">
        <w:rPr>
          <w:rFonts w:ascii="Georgia" w:hAnsi="Georgia" w:cs="Times New Roman"/>
          <w:i/>
          <w:iCs/>
          <w:sz w:val="20"/>
          <w:szCs w:val="20"/>
          <w:u w:val="single"/>
        </w:rPr>
        <w:t>h</w:t>
      </w:r>
      <w:r w:rsidRPr="00B304F2">
        <w:rPr>
          <w:rFonts w:ascii="Georgia" w:hAnsi="Georgia" w:cs="Times New Roman"/>
          <w:i/>
          <w:iCs/>
          <w:sz w:val="20"/>
          <w:szCs w:val="20"/>
        </w:rPr>
        <w:t>î</w:t>
      </w:r>
      <w:r w:rsidRPr="00B304F2">
        <w:rPr>
          <w:rFonts w:ascii="Georgia" w:hAnsi="Georgia" w:cs="Times New Roman"/>
          <w:i/>
          <w:iCs/>
          <w:sz w:val="20"/>
          <w:szCs w:val="20"/>
          <w:u w:val="single"/>
        </w:rPr>
        <w:t>h</w:t>
      </w:r>
      <w:r w:rsidRPr="00B304F2">
        <w:rPr>
          <w:rFonts w:ascii="Georgia" w:hAnsi="Georgia" w:cs="Times New Roman"/>
          <w:i/>
          <w:iCs/>
          <w:sz w:val="20"/>
          <w:szCs w:val="20"/>
        </w:rPr>
        <w:t xml:space="preserve"> Sounan At-Tirmi</w:t>
      </w:r>
      <w:r w:rsidRPr="00B304F2">
        <w:rPr>
          <w:rFonts w:ascii="Georgia" w:hAnsi="Georgia" w:cs="Times New Roman"/>
          <w:i/>
          <w:iCs/>
          <w:sz w:val="20"/>
          <w:szCs w:val="20"/>
          <w:u w:val="single"/>
        </w:rPr>
        <w:t>d</w:t>
      </w:r>
      <w:r w:rsidR="00B304F2" w:rsidRPr="00B304F2">
        <w:rPr>
          <w:rFonts w:ascii="Georgia" w:hAnsi="Georgia" w:cs="Times New Roman"/>
          <w:i/>
          <w:iCs/>
          <w:sz w:val="20"/>
          <w:szCs w:val="20"/>
        </w:rPr>
        <w:t>i</w:t>
      </w:r>
      <w:r w:rsidRPr="00E6681E">
        <w:rPr>
          <w:rFonts w:ascii="Georgia" w:hAnsi="Georgia" w:cs="Times New Roman"/>
          <w:sz w:val="20"/>
          <w:szCs w:val="20"/>
        </w:rPr>
        <w:t xml:space="preserve"> (337).</w:t>
      </w:r>
    </w:p>
    <w:p w:rsidR="00DF7F78" w:rsidRPr="000554EB" w:rsidRDefault="00DF7F78" w:rsidP="00F071FE">
      <w:pPr>
        <w:pStyle w:val="FootnoteText"/>
        <w:tabs>
          <w:tab w:val="right" w:pos="284"/>
        </w:tabs>
        <w:bidi w:val="0"/>
        <w:jc w:val="both"/>
        <w:rPr>
          <w:rFonts w:ascii="Georgia" w:hAnsi="Georgia"/>
          <w:lang w:val="fr-FR"/>
        </w:rPr>
      </w:pPr>
    </w:p>
  </w:footnote>
  <w:footnote w:id="4">
    <w:p w:rsidR="00DF7F78" w:rsidRPr="00E6681E" w:rsidRDefault="00DF7F78" w:rsidP="00F071FE">
      <w:pPr>
        <w:pStyle w:val="ListParagraph"/>
        <w:numPr>
          <w:ilvl w:val="0"/>
          <w:numId w:val="41"/>
        </w:numPr>
        <w:tabs>
          <w:tab w:val="right" w:pos="284"/>
        </w:tabs>
        <w:spacing w:after="0" w:line="240" w:lineRule="auto"/>
        <w:ind w:left="0" w:firstLine="0"/>
        <w:contextualSpacing w:val="0"/>
        <w:jc w:val="both"/>
        <w:rPr>
          <w:rFonts w:ascii="Georgia" w:hAnsi="Georgia" w:cs="Times New Roman"/>
          <w:sz w:val="20"/>
          <w:szCs w:val="20"/>
        </w:rPr>
      </w:pPr>
      <w:r w:rsidRPr="00E6681E">
        <w:rPr>
          <w:rFonts w:ascii="Georgia" w:hAnsi="Georgia" w:cs="Times New Roman"/>
          <w:sz w:val="20"/>
          <w:szCs w:val="20"/>
        </w:rPr>
        <w:t>Rapporté par Mouslim (82).</w:t>
      </w:r>
    </w:p>
  </w:footnote>
  <w:footnote w:id="5">
    <w:p w:rsidR="00DF7F78" w:rsidRPr="00E6681E" w:rsidRDefault="00DF7F78" w:rsidP="001F724E">
      <w:pPr>
        <w:pStyle w:val="ListParagraph"/>
        <w:numPr>
          <w:ilvl w:val="0"/>
          <w:numId w:val="41"/>
        </w:numPr>
        <w:tabs>
          <w:tab w:val="right" w:pos="284"/>
        </w:tabs>
        <w:spacing w:after="0" w:line="240" w:lineRule="auto"/>
        <w:ind w:left="0" w:firstLine="0"/>
        <w:contextualSpacing w:val="0"/>
        <w:jc w:val="both"/>
        <w:rPr>
          <w:rFonts w:ascii="Georgia" w:hAnsi="Georgia" w:cs="Times New Roman"/>
          <w:sz w:val="20"/>
          <w:szCs w:val="20"/>
        </w:rPr>
      </w:pPr>
      <w:r w:rsidRPr="00E6681E">
        <w:rPr>
          <w:rFonts w:ascii="Georgia" w:hAnsi="Georgia" w:cs="Times New Roman"/>
          <w:sz w:val="20"/>
          <w:szCs w:val="20"/>
        </w:rPr>
        <w:t>Rapporté par A</w:t>
      </w:r>
      <w:r w:rsidRPr="0070569D">
        <w:rPr>
          <w:rFonts w:ascii="Georgia" w:hAnsi="Georgia" w:cs="Times New Roman"/>
          <w:sz w:val="20"/>
          <w:szCs w:val="20"/>
          <w:u w:val="single"/>
        </w:rPr>
        <w:t>h</w:t>
      </w:r>
      <w:r w:rsidRPr="00E6681E">
        <w:rPr>
          <w:rFonts w:ascii="Georgia" w:hAnsi="Georgia" w:cs="Times New Roman"/>
          <w:sz w:val="20"/>
          <w:szCs w:val="20"/>
        </w:rPr>
        <w:t>med (5/346), At-Tirmi</w:t>
      </w:r>
      <w:r w:rsidRPr="00E6681E">
        <w:rPr>
          <w:rFonts w:ascii="Georgia" w:hAnsi="Georgia" w:cs="Times New Roman"/>
          <w:sz w:val="20"/>
          <w:szCs w:val="20"/>
          <w:u w:val="single"/>
        </w:rPr>
        <w:t>d</w:t>
      </w:r>
      <w:r w:rsidRPr="00E6681E">
        <w:rPr>
          <w:rFonts w:ascii="Georgia" w:hAnsi="Georgia" w:cs="Times New Roman"/>
          <w:sz w:val="20"/>
          <w:szCs w:val="20"/>
        </w:rPr>
        <w:t xml:space="preserve">î (2621), </w:t>
      </w:r>
      <w:r w:rsidR="001F724E">
        <w:rPr>
          <w:rFonts w:ascii="Georgia" w:hAnsi="Georgia" w:cs="Times New Roman"/>
          <w:sz w:val="20"/>
          <w:szCs w:val="20"/>
        </w:rPr>
        <w:t>An-Nac</w:t>
      </w:r>
      <w:r w:rsidR="001F724E" w:rsidRPr="00E6681E">
        <w:rPr>
          <w:rFonts w:ascii="Georgia" w:hAnsi="Georgia" w:cs="Times New Roman"/>
          <w:sz w:val="20"/>
          <w:szCs w:val="20"/>
        </w:rPr>
        <w:t xml:space="preserve">ê’i </w:t>
      </w:r>
      <w:r w:rsidRPr="00E6681E">
        <w:rPr>
          <w:rFonts w:ascii="Georgia" w:hAnsi="Georgia" w:cs="Times New Roman"/>
          <w:sz w:val="20"/>
          <w:szCs w:val="20"/>
        </w:rPr>
        <w:t xml:space="preserve">(463), </w:t>
      </w:r>
      <w:r w:rsidR="0070569D">
        <w:rPr>
          <w:rFonts w:ascii="Georgia" w:hAnsi="Georgia" w:cs="Times New Roman"/>
          <w:sz w:val="20"/>
          <w:szCs w:val="20"/>
        </w:rPr>
        <w:t xml:space="preserve">et </w:t>
      </w:r>
      <w:r w:rsidRPr="00E6681E">
        <w:rPr>
          <w:rFonts w:ascii="Georgia" w:hAnsi="Georgia" w:cs="Times New Roman"/>
          <w:sz w:val="20"/>
          <w:szCs w:val="20"/>
        </w:rPr>
        <w:t xml:space="preserve">ibn Mêdja (1079) et authentifié par el Albêni </w:t>
      </w:r>
      <w:r w:rsidR="0070569D">
        <w:rPr>
          <w:rFonts w:ascii="Georgia" w:hAnsi="Georgia" w:cs="Times New Roman"/>
          <w:sz w:val="20"/>
          <w:szCs w:val="20"/>
        </w:rPr>
        <w:t>-</w:t>
      </w:r>
      <w:r w:rsidRPr="00E6681E">
        <w:rPr>
          <w:rFonts w:ascii="Georgia" w:hAnsi="Georgia" w:cs="Times New Roman"/>
          <w:sz w:val="20"/>
          <w:szCs w:val="20"/>
        </w:rPr>
        <w:t>qu’Allâh lui fasse miséricorde</w:t>
      </w:r>
      <w:r w:rsidR="0070569D">
        <w:rPr>
          <w:rFonts w:ascii="Georgia" w:hAnsi="Georgia" w:cs="Times New Roman"/>
          <w:sz w:val="20"/>
          <w:szCs w:val="20"/>
        </w:rPr>
        <w:t xml:space="preserve">- dans </w:t>
      </w:r>
      <w:r w:rsidRPr="0070569D">
        <w:rPr>
          <w:rFonts w:ascii="Georgia" w:hAnsi="Georgia" w:cs="Times New Roman"/>
          <w:i/>
          <w:iCs/>
          <w:sz w:val="20"/>
          <w:szCs w:val="20"/>
        </w:rPr>
        <w:t>Sa</w:t>
      </w:r>
      <w:r w:rsidRPr="0070569D">
        <w:rPr>
          <w:rFonts w:ascii="Georgia" w:hAnsi="Georgia" w:cs="Times New Roman"/>
          <w:i/>
          <w:iCs/>
          <w:sz w:val="20"/>
          <w:szCs w:val="20"/>
          <w:u w:val="single"/>
        </w:rPr>
        <w:t>h</w:t>
      </w:r>
      <w:r w:rsidRPr="0070569D">
        <w:rPr>
          <w:rFonts w:ascii="Georgia" w:hAnsi="Georgia" w:cs="Times New Roman"/>
          <w:i/>
          <w:iCs/>
          <w:sz w:val="20"/>
          <w:szCs w:val="20"/>
        </w:rPr>
        <w:t>î</w:t>
      </w:r>
      <w:r w:rsidRPr="0070569D">
        <w:rPr>
          <w:rFonts w:ascii="Georgia" w:hAnsi="Georgia" w:cs="Times New Roman"/>
          <w:i/>
          <w:iCs/>
          <w:sz w:val="20"/>
          <w:szCs w:val="20"/>
          <w:u w:val="single"/>
        </w:rPr>
        <w:t>h</w:t>
      </w:r>
      <w:r w:rsidRPr="0070569D">
        <w:rPr>
          <w:rFonts w:ascii="Georgia" w:hAnsi="Georgia" w:cs="Times New Roman"/>
          <w:i/>
          <w:iCs/>
          <w:sz w:val="20"/>
          <w:szCs w:val="20"/>
        </w:rPr>
        <w:t xml:space="preserve"> el Djêmi‘</w:t>
      </w:r>
      <w:r w:rsidR="0070569D">
        <w:rPr>
          <w:rFonts w:ascii="Georgia" w:hAnsi="Georgia" w:cs="Times New Roman"/>
          <w:sz w:val="20"/>
          <w:szCs w:val="20"/>
        </w:rPr>
        <w:t xml:space="preserve"> </w:t>
      </w:r>
      <w:r w:rsidRPr="00E6681E">
        <w:rPr>
          <w:rFonts w:ascii="Georgia" w:hAnsi="Georgia" w:cs="Times New Roman"/>
          <w:sz w:val="20"/>
          <w:szCs w:val="20"/>
        </w:rPr>
        <w:t xml:space="preserve">(4143). </w:t>
      </w:r>
    </w:p>
  </w:footnote>
  <w:footnote w:id="6">
    <w:p w:rsidR="00DF7F78" w:rsidRPr="00E6681E" w:rsidRDefault="00DF7F78" w:rsidP="001F724E">
      <w:pPr>
        <w:pStyle w:val="ListParagraph"/>
        <w:numPr>
          <w:ilvl w:val="0"/>
          <w:numId w:val="41"/>
        </w:numPr>
        <w:tabs>
          <w:tab w:val="right" w:pos="284"/>
        </w:tabs>
        <w:spacing w:after="0" w:line="240" w:lineRule="auto"/>
        <w:ind w:left="0" w:firstLine="0"/>
        <w:contextualSpacing w:val="0"/>
        <w:jc w:val="both"/>
        <w:rPr>
          <w:rFonts w:ascii="Georgia" w:hAnsi="Georgia" w:cs="Times New Roman"/>
          <w:sz w:val="20"/>
          <w:szCs w:val="20"/>
        </w:rPr>
      </w:pPr>
      <w:r w:rsidRPr="00E6681E">
        <w:rPr>
          <w:rFonts w:ascii="Georgia" w:hAnsi="Georgia" w:cs="Times New Roman"/>
          <w:sz w:val="20"/>
          <w:szCs w:val="20"/>
        </w:rPr>
        <w:t xml:space="preserve">Rapporté par </w:t>
      </w:r>
      <w:r w:rsidR="001F724E" w:rsidRPr="00E6681E">
        <w:rPr>
          <w:rFonts w:ascii="Georgia" w:hAnsi="Georgia" w:cs="Times New Roman"/>
          <w:sz w:val="20"/>
          <w:szCs w:val="20"/>
        </w:rPr>
        <w:t>A</w:t>
      </w:r>
      <w:r w:rsidR="001F724E" w:rsidRPr="0070569D">
        <w:rPr>
          <w:rFonts w:ascii="Georgia" w:hAnsi="Georgia" w:cs="Times New Roman"/>
          <w:sz w:val="20"/>
          <w:szCs w:val="20"/>
          <w:u w:val="single"/>
        </w:rPr>
        <w:t>h</w:t>
      </w:r>
      <w:r w:rsidR="001F724E" w:rsidRPr="00E6681E">
        <w:rPr>
          <w:rFonts w:ascii="Georgia" w:hAnsi="Georgia" w:cs="Times New Roman"/>
          <w:sz w:val="20"/>
          <w:szCs w:val="20"/>
        </w:rPr>
        <w:t xml:space="preserve">med </w:t>
      </w:r>
      <w:r w:rsidRPr="00E6681E">
        <w:rPr>
          <w:rFonts w:ascii="Georgia" w:hAnsi="Georgia" w:cs="Times New Roman"/>
          <w:sz w:val="20"/>
          <w:szCs w:val="20"/>
        </w:rPr>
        <w:t>(5/</w:t>
      </w:r>
      <w:r w:rsidR="001F724E">
        <w:rPr>
          <w:rFonts w:ascii="Georgia" w:hAnsi="Georgia" w:cs="Times New Roman"/>
          <w:sz w:val="20"/>
          <w:szCs w:val="20"/>
        </w:rPr>
        <w:t>238) et jugé bon par el Albêni -</w:t>
      </w:r>
      <w:r w:rsidRPr="00E6681E">
        <w:rPr>
          <w:rFonts w:ascii="Georgia" w:hAnsi="Georgia" w:cs="Times New Roman"/>
          <w:sz w:val="20"/>
          <w:szCs w:val="20"/>
        </w:rPr>
        <w:t>qu’All</w:t>
      </w:r>
      <w:r w:rsidR="001F724E">
        <w:rPr>
          <w:rFonts w:ascii="Georgia" w:hAnsi="Georgia" w:cs="Times New Roman"/>
          <w:sz w:val="20"/>
          <w:szCs w:val="20"/>
        </w:rPr>
        <w:t xml:space="preserve">âh lui fasse miséricorde- dans </w:t>
      </w:r>
      <w:r w:rsidRPr="001F724E">
        <w:rPr>
          <w:rFonts w:ascii="Georgia" w:hAnsi="Georgia" w:cs="Times New Roman"/>
          <w:i/>
          <w:iCs/>
          <w:sz w:val="20"/>
          <w:szCs w:val="20"/>
        </w:rPr>
        <w:t>Sa</w:t>
      </w:r>
      <w:r w:rsidRPr="001F724E">
        <w:rPr>
          <w:rFonts w:ascii="Georgia" w:hAnsi="Georgia" w:cs="Times New Roman"/>
          <w:i/>
          <w:iCs/>
          <w:sz w:val="20"/>
          <w:szCs w:val="20"/>
          <w:u w:val="single"/>
        </w:rPr>
        <w:t>h</w:t>
      </w:r>
      <w:r w:rsidRPr="001F724E">
        <w:rPr>
          <w:rFonts w:ascii="Georgia" w:hAnsi="Georgia" w:cs="Times New Roman"/>
          <w:i/>
          <w:iCs/>
          <w:sz w:val="20"/>
          <w:szCs w:val="20"/>
        </w:rPr>
        <w:t>î</w:t>
      </w:r>
      <w:r w:rsidRPr="001F724E">
        <w:rPr>
          <w:rFonts w:ascii="Georgia" w:hAnsi="Georgia" w:cs="Times New Roman"/>
          <w:i/>
          <w:iCs/>
          <w:sz w:val="20"/>
          <w:szCs w:val="20"/>
          <w:u w:val="single"/>
        </w:rPr>
        <w:t>h</w:t>
      </w:r>
      <w:r w:rsidR="001F724E">
        <w:rPr>
          <w:rFonts w:ascii="Georgia" w:hAnsi="Georgia" w:cs="Times New Roman"/>
          <w:i/>
          <w:iCs/>
          <w:sz w:val="20"/>
          <w:szCs w:val="20"/>
        </w:rPr>
        <w:t xml:space="preserve"> At-Te</w:t>
      </w:r>
      <w:r w:rsidRPr="001F724E">
        <w:rPr>
          <w:rFonts w:ascii="Georgia" w:hAnsi="Georgia" w:cs="Times New Roman"/>
          <w:i/>
          <w:iCs/>
          <w:sz w:val="20"/>
          <w:szCs w:val="20"/>
        </w:rPr>
        <w:t>rghîb</w:t>
      </w:r>
      <w:r w:rsidRPr="00E6681E">
        <w:rPr>
          <w:rFonts w:ascii="Georgia" w:hAnsi="Georgia" w:cs="Times New Roman"/>
          <w:sz w:val="20"/>
          <w:szCs w:val="20"/>
        </w:rPr>
        <w:t xml:space="preserve"> (570).</w:t>
      </w:r>
    </w:p>
  </w:footnote>
  <w:footnote w:id="7">
    <w:p w:rsidR="00DF7F78" w:rsidRPr="00E6681E" w:rsidRDefault="00DF7F78" w:rsidP="00F071FE">
      <w:pPr>
        <w:pStyle w:val="ListParagraph"/>
        <w:numPr>
          <w:ilvl w:val="0"/>
          <w:numId w:val="41"/>
        </w:numPr>
        <w:tabs>
          <w:tab w:val="right" w:pos="284"/>
        </w:tabs>
        <w:spacing w:after="0" w:line="240" w:lineRule="auto"/>
        <w:ind w:left="0" w:firstLine="0"/>
        <w:contextualSpacing w:val="0"/>
        <w:jc w:val="both"/>
        <w:rPr>
          <w:rFonts w:ascii="Georgia" w:hAnsi="Georgia" w:cs="Times New Roman"/>
          <w:sz w:val="20"/>
          <w:szCs w:val="20"/>
        </w:rPr>
      </w:pPr>
      <w:r w:rsidRPr="00E6681E">
        <w:rPr>
          <w:rFonts w:ascii="Georgia" w:hAnsi="Georgia" w:cs="Times New Roman"/>
          <w:sz w:val="20"/>
          <w:szCs w:val="20"/>
        </w:rPr>
        <w:t>Rapporté par el Boukhârî (391).</w:t>
      </w:r>
    </w:p>
  </w:footnote>
  <w:footnote w:id="8">
    <w:p w:rsidR="00DF7F78" w:rsidRPr="00E6681E" w:rsidRDefault="00DF7F78" w:rsidP="00F071FE">
      <w:pPr>
        <w:pStyle w:val="ListParagraph"/>
        <w:numPr>
          <w:ilvl w:val="0"/>
          <w:numId w:val="41"/>
        </w:numPr>
        <w:tabs>
          <w:tab w:val="right" w:pos="284"/>
        </w:tabs>
        <w:spacing w:after="0" w:line="240" w:lineRule="auto"/>
        <w:ind w:left="0" w:firstLine="0"/>
        <w:contextualSpacing w:val="0"/>
        <w:jc w:val="both"/>
        <w:rPr>
          <w:rFonts w:ascii="Georgia" w:hAnsi="Georgia" w:cs="Times New Roman"/>
          <w:sz w:val="20"/>
          <w:szCs w:val="20"/>
        </w:rPr>
      </w:pPr>
      <w:r w:rsidRPr="00E6681E">
        <w:rPr>
          <w:rFonts w:ascii="Georgia" w:hAnsi="Georgia" w:cs="Times New Roman"/>
          <w:sz w:val="20"/>
          <w:szCs w:val="20"/>
        </w:rPr>
        <w:t>Rapportée par el Boukhârî (393).</w:t>
      </w:r>
    </w:p>
  </w:footnote>
  <w:footnote w:id="9">
    <w:p w:rsidR="00DF7F78" w:rsidRPr="00E6681E" w:rsidRDefault="00DF7F78" w:rsidP="00F071FE">
      <w:pPr>
        <w:pStyle w:val="ListParagraph"/>
        <w:numPr>
          <w:ilvl w:val="0"/>
          <w:numId w:val="41"/>
        </w:numPr>
        <w:tabs>
          <w:tab w:val="right" w:pos="284"/>
        </w:tabs>
        <w:spacing w:after="0" w:line="240" w:lineRule="auto"/>
        <w:ind w:left="0" w:firstLine="0"/>
        <w:contextualSpacing w:val="0"/>
        <w:jc w:val="both"/>
        <w:rPr>
          <w:rFonts w:ascii="Georgia" w:hAnsi="Georgia" w:cs="Times New Roman"/>
          <w:sz w:val="20"/>
          <w:szCs w:val="20"/>
        </w:rPr>
      </w:pPr>
      <w:r w:rsidRPr="00E6681E">
        <w:rPr>
          <w:rFonts w:ascii="Georgia" w:hAnsi="Georgia" w:cs="Times New Roman"/>
          <w:sz w:val="20"/>
          <w:szCs w:val="20"/>
        </w:rPr>
        <w:t>Rapporté par A</w:t>
      </w:r>
      <w:r w:rsidRPr="001F724E">
        <w:rPr>
          <w:rFonts w:ascii="Georgia" w:hAnsi="Georgia" w:cs="Times New Roman"/>
          <w:sz w:val="20"/>
          <w:szCs w:val="20"/>
          <w:u w:val="single"/>
        </w:rPr>
        <w:t>h</w:t>
      </w:r>
      <w:r w:rsidRPr="00E6681E">
        <w:rPr>
          <w:rFonts w:ascii="Georgia" w:hAnsi="Georgia" w:cs="Times New Roman"/>
          <w:sz w:val="20"/>
          <w:szCs w:val="20"/>
        </w:rPr>
        <w:t>m</w:t>
      </w:r>
      <w:r w:rsidR="001F724E">
        <w:rPr>
          <w:rFonts w:ascii="Georgia" w:hAnsi="Georgia" w:cs="Times New Roman"/>
          <w:sz w:val="20"/>
          <w:szCs w:val="20"/>
        </w:rPr>
        <w:t>ed (4/34), Mêlik (293) et An-Nac</w:t>
      </w:r>
      <w:r w:rsidR="001F724E" w:rsidRPr="00E6681E">
        <w:rPr>
          <w:rFonts w:ascii="Georgia" w:hAnsi="Georgia" w:cs="Times New Roman"/>
          <w:sz w:val="20"/>
          <w:szCs w:val="20"/>
        </w:rPr>
        <w:t>ê’i</w:t>
      </w:r>
      <w:r w:rsidRPr="00E6681E">
        <w:rPr>
          <w:rFonts w:ascii="Georgia" w:hAnsi="Georgia" w:cs="Times New Roman"/>
          <w:sz w:val="20"/>
          <w:szCs w:val="20"/>
        </w:rPr>
        <w:t xml:space="preserve"> (857) et authentifié par el</w:t>
      </w:r>
      <w:r w:rsidR="007154E5">
        <w:rPr>
          <w:rFonts w:ascii="Georgia" w:hAnsi="Georgia" w:cs="Times New Roman"/>
          <w:sz w:val="20"/>
          <w:szCs w:val="20"/>
        </w:rPr>
        <w:t xml:space="preserve"> Albêni -</w:t>
      </w:r>
      <w:r w:rsidRPr="00E6681E">
        <w:rPr>
          <w:rFonts w:ascii="Georgia" w:hAnsi="Georgia" w:cs="Times New Roman"/>
          <w:sz w:val="20"/>
          <w:szCs w:val="20"/>
        </w:rPr>
        <w:t>qu’All</w:t>
      </w:r>
      <w:r w:rsidR="007154E5">
        <w:rPr>
          <w:rFonts w:ascii="Georgia" w:hAnsi="Georgia" w:cs="Times New Roman"/>
          <w:sz w:val="20"/>
          <w:szCs w:val="20"/>
        </w:rPr>
        <w:t xml:space="preserve">âh lui fasse miséricorde- dans </w:t>
      </w:r>
      <w:r w:rsidRPr="007154E5">
        <w:rPr>
          <w:rFonts w:ascii="Georgia" w:hAnsi="Georgia" w:cs="Times New Roman"/>
          <w:i/>
          <w:iCs/>
          <w:sz w:val="20"/>
          <w:szCs w:val="20"/>
        </w:rPr>
        <w:t>Sa</w:t>
      </w:r>
      <w:r w:rsidRPr="007154E5">
        <w:rPr>
          <w:rFonts w:ascii="Georgia" w:hAnsi="Georgia" w:cs="Times New Roman"/>
          <w:i/>
          <w:iCs/>
          <w:sz w:val="20"/>
          <w:szCs w:val="20"/>
          <w:u w:val="single"/>
        </w:rPr>
        <w:t>h</w:t>
      </w:r>
      <w:r w:rsidRPr="007154E5">
        <w:rPr>
          <w:rFonts w:ascii="Georgia" w:hAnsi="Georgia" w:cs="Times New Roman"/>
          <w:i/>
          <w:iCs/>
          <w:sz w:val="20"/>
          <w:szCs w:val="20"/>
        </w:rPr>
        <w:t>î</w:t>
      </w:r>
      <w:r w:rsidRPr="007154E5">
        <w:rPr>
          <w:rFonts w:ascii="Georgia" w:hAnsi="Georgia" w:cs="Times New Roman"/>
          <w:i/>
          <w:iCs/>
          <w:sz w:val="20"/>
          <w:szCs w:val="20"/>
          <w:u w:val="single"/>
        </w:rPr>
        <w:t>h</w:t>
      </w:r>
      <w:r w:rsidR="007154E5" w:rsidRPr="007154E5">
        <w:rPr>
          <w:rFonts w:ascii="Georgia" w:hAnsi="Georgia" w:cs="Times New Roman"/>
          <w:i/>
          <w:iCs/>
          <w:sz w:val="20"/>
          <w:szCs w:val="20"/>
        </w:rPr>
        <w:t xml:space="preserve"> Sounan An-Nasê’î</w:t>
      </w:r>
      <w:r w:rsidRPr="00E6681E">
        <w:rPr>
          <w:rFonts w:ascii="Georgia" w:hAnsi="Georgia" w:cs="Times New Roman"/>
          <w:sz w:val="20"/>
          <w:szCs w:val="20"/>
        </w:rPr>
        <w:t>.</w:t>
      </w:r>
    </w:p>
  </w:footnote>
  <w:footnote w:id="10">
    <w:p w:rsidR="00DF7F78" w:rsidRPr="00E6681E" w:rsidRDefault="00DF7F78" w:rsidP="00F071FE">
      <w:pPr>
        <w:pStyle w:val="ListParagraph"/>
        <w:numPr>
          <w:ilvl w:val="0"/>
          <w:numId w:val="41"/>
        </w:numPr>
        <w:tabs>
          <w:tab w:val="right" w:pos="284"/>
        </w:tabs>
        <w:spacing w:after="0" w:line="240" w:lineRule="auto"/>
        <w:ind w:left="0" w:firstLine="0"/>
        <w:contextualSpacing w:val="0"/>
        <w:jc w:val="both"/>
        <w:rPr>
          <w:rFonts w:ascii="Georgia" w:hAnsi="Georgia"/>
          <w:sz w:val="20"/>
          <w:szCs w:val="20"/>
        </w:rPr>
      </w:pPr>
      <w:r w:rsidRPr="00E6681E">
        <w:rPr>
          <w:rFonts w:ascii="Georgia" w:hAnsi="Georgia" w:cs="Times New Roman"/>
          <w:sz w:val="20"/>
          <w:szCs w:val="20"/>
        </w:rPr>
        <w:t>Rapporté par Mouslim [257- (654)].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82" w:rsidRDefault="007C76D0" w:rsidP="00550833">
    <w:pPr>
      <w:pStyle w:val="Header"/>
      <w:ind w:right="360"/>
      <w:jc w:val="right"/>
    </w:pPr>
    <w:r>
      <w:rPr>
        <w:rFonts w:cs="AL-Mohanad Bold" w:hint="cs"/>
        <w:noProof/>
        <w:color w:val="000000"/>
        <w:sz w:val="28"/>
        <w:rtl/>
      </w:rPr>
      <w:t xml:space="preserve">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82" w:rsidRPr="00FF679C" w:rsidRDefault="002D3F85" w:rsidP="00E6681E">
    <w:pPr>
      <w:pStyle w:val="Header"/>
      <w:tabs>
        <w:tab w:val="clear" w:pos="4153"/>
        <w:tab w:val="clear" w:pos="8306"/>
        <w:tab w:val="left" w:pos="3194"/>
      </w:tabs>
      <w:ind w:right="360"/>
      <w:rPr>
        <w:rFonts w:hint="cs"/>
        <w:color w:val="000000"/>
        <w:rtl/>
      </w:rPr>
    </w:pPr>
    <w:r>
      <w:rPr>
        <w:noProof/>
        <w:color w:val="000000"/>
      </w:rPr>
      <w:pict>
        <v:rect id="_x0000_s2096" style="position:absolute;left:0;text-align:left;margin-left:-6.75pt;margin-top:-37.7pt;width:169.65pt;height:26.85pt;z-index:-251658752;mso-position-horizontal-relative:margin;mso-position-vertical-relative:margin" filled="f" stroked="f">
          <v:textbox style="mso-next-textbox:#_x0000_s2096">
            <w:txbxContent>
              <w:p w:rsidR="00AC5294" w:rsidRPr="00E6681E" w:rsidRDefault="00AC5294" w:rsidP="00E6681E">
                <w:pPr>
                  <w:rPr>
                    <w:szCs w:val="28"/>
                  </w:rPr>
                </w:pPr>
              </w:p>
            </w:txbxContent>
          </v:textbox>
          <w10:wrap type="square"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D23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599"/>
    <w:multiLevelType w:val="multilevel"/>
    <w:tmpl w:val="A6A202F8"/>
    <w:styleLink w:val="a"/>
    <w:lvl w:ilvl="0">
      <w:start w:val="1"/>
      <w:numFmt w:val="decimal"/>
      <w:lvlText w:val="سؤال %1:"/>
      <w:lvlJc w:val="left"/>
      <w:pPr>
        <w:tabs>
          <w:tab w:val="num" w:pos="1247"/>
        </w:tabs>
        <w:ind w:left="0" w:firstLine="397"/>
      </w:pPr>
      <w:rPr>
        <w:rFonts w:cs="AL-Mohanad Bold" w:hint="cs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F7827"/>
    <w:multiLevelType w:val="hybridMultilevel"/>
    <w:tmpl w:val="780A9098"/>
    <w:lvl w:ilvl="0" w:tplc="937EE864">
      <w:start w:val="1"/>
      <w:numFmt w:val="bullet"/>
      <w:pStyle w:val="3"/>
      <w:lvlText w:val=""/>
      <w:lvlJc w:val="left"/>
      <w:pPr>
        <w:tabs>
          <w:tab w:val="num" w:pos="510"/>
        </w:tabs>
        <w:ind w:left="0" w:firstLine="397"/>
      </w:pPr>
      <w:rPr>
        <w:rFonts w:ascii="Wingdings" w:hAnsi="Wingdings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D307AF"/>
    <w:multiLevelType w:val="hybridMultilevel"/>
    <w:tmpl w:val="8304C47A"/>
    <w:lvl w:ilvl="0" w:tplc="0B40D3E0">
      <w:start w:val="1"/>
      <w:numFmt w:val="decimal"/>
      <w:lvlText w:val="%1)"/>
      <w:lvlJc w:val="right"/>
      <w:pPr>
        <w:ind w:left="360" w:hanging="360"/>
      </w:pPr>
      <w:rPr>
        <w:rFonts w:hint="default"/>
        <w:color w:val="D2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DF5BBA"/>
    <w:multiLevelType w:val="hybridMultilevel"/>
    <w:tmpl w:val="31E476E8"/>
    <w:lvl w:ilvl="0" w:tplc="942AAE52">
      <w:start w:val="1"/>
      <w:numFmt w:val="decimal"/>
      <w:lvlText w:val="%1-"/>
      <w:lvlJc w:val="left"/>
      <w:pPr>
        <w:ind w:left="644" w:hanging="360"/>
      </w:pPr>
      <w:rPr>
        <w:rFonts w:ascii="adwa-assalaf" w:hAnsi="adwa-assalaf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3092777"/>
    <w:multiLevelType w:val="hybridMultilevel"/>
    <w:tmpl w:val="93162088"/>
    <w:lvl w:ilvl="0" w:tplc="6DBAE6B2">
      <w:start w:val="1"/>
      <w:numFmt w:val="decimal"/>
      <w:lvlText w:val="%1)"/>
      <w:lvlJc w:val="left"/>
      <w:pPr>
        <w:ind w:left="360" w:hanging="360"/>
      </w:pPr>
      <w:rPr>
        <w:rFonts w:hint="default"/>
        <w:color w:val="D2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48D34B3"/>
    <w:multiLevelType w:val="multilevel"/>
    <w:tmpl w:val="7980C95E"/>
    <w:styleLink w:val="a0"/>
    <w:lvl w:ilvl="0">
      <w:start w:val="1"/>
      <w:numFmt w:val="decimal"/>
      <w:pStyle w:val="2"/>
      <w:suff w:val="space"/>
      <w:lvlText w:val="مسألة [%1]:"/>
      <w:lvlJc w:val="left"/>
      <w:pPr>
        <w:ind w:left="0" w:firstLine="0"/>
      </w:pPr>
      <w:rPr>
        <w:rFonts w:cs="AL-Mohanad Bold"/>
        <w:color w:val="auto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  <w:rPr>
        <w:rFonts w:hint="default"/>
      </w:rPr>
    </w:lvl>
  </w:abstractNum>
  <w:abstractNum w:abstractNumId="7">
    <w:nsid w:val="05263500"/>
    <w:multiLevelType w:val="hybridMultilevel"/>
    <w:tmpl w:val="FDAEAC54"/>
    <w:lvl w:ilvl="0" w:tplc="442E2920">
      <w:start w:val="1"/>
      <w:numFmt w:val="decimal"/>
      <w:lvlText w:val="%1-"/>
      <w:lvlJc w:val="left"/>
      <w:pPr>
        <w:ind w:left="644" w:hanging="360"/>
      </w:pPr>
      <w:rPr>
        <w:rFonts w:cs="adwa-assalaf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D1505FF"/>
    <w:multiLevelType w:val="hybridMultilevel"/>
    <w:tmpl w:val="5EA0B714"/>
    <w:lvl w:ilvl="0" w:tplc="D8B8B2C6">
      <w:start w:val="1"/>
      <w:numFmt w:val="decimal"/>
      <w:pStyle w:val="a1"/>
      <w:lvlText w:val="%1 -"/>
      <w:lvlJc w:val="right"/>
      <w:pPr>
        <w:tabs>
          <w:tab w:val="num" w:pos="1021"/>
        </w:tabs>
        <w:ind w:left="0" w:firstLine="851"/>
      </w:pPr>
      <w:rPr>
        <w:rFonts w:cs="MCS Madinah S_U normal." w:hint="cs"/>
        <w:bCs w:val="0"/>
        <w:iCs w:val="0"/>
        <w:szCs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644029"/>
    <w:multiLevelType w:val="hybridMultilevel"/>
    <w:tmpl w:val="18887C38"/>
    <w:lvl w:ilvl="0" w:tplc="04B04CE8">
      <w:start w:val="1"/>
      <w:numFmt w:val="bullet"/>
      <w:pStyle w:val="1"/>
      <w:lvlText w:val=""/>
      <w:lvlJc w:val="left"/>
      <w:pPr>
        <w:tabs>
          <w:tab w:val="num" w:pos="454"/>
        </w:tabs>
        <w:ind w:left="567" w:hanging="454"/>
      </w:pPr>
      <w:rPr>
        <w:rFonts w:ascii="ZapfDingbats BT" w:hAnsi="ZapfDingbats BT" w:cs="ZapfDingbats BT" w:hint="default"/>
        <w:b w:val="0"/>
        <w:bCs w:val="0"/>
        <w:i w:val="0"/>
        <w:iCs w:val="0"/>
        <w:outline w:val="0"/>
        <w:shadow w:val="0"/>
        <w:emboss w:val="0"/>
        <w:imprint w:val="0"/>
        <w:color w:val="D2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D90515"/>
    <w:multiLevelType w:val="hybridMultilevel"/>
    <w:tmpl w:val="5D841896"/>
    <w:lvl w:ilvl="0" w:tplc="9D789A86">
      <w:start w:val="1"/>
      <w:numFmt w:val="bullet"/>
      <w:pStyle w:val="20"/>
      <w:lvlText w:val="o"/>
      <w:lvlJc w:val="left"/>
      <w:pPr>
        <w:tabs>
          <w:tab w:val="num" w:pos="0"/>
        </w:tabs>
        <w:ind w:left="567" w:hanging="340"/>
      </w:pPr>
      <w:rPr>
        <w:rFonts w:ascii="Courier New" w:hAnsi="Courier New" w:hint="default"/>
        <w:b w:val="0"/>
        <w:bCs w:val="0"/>
        <w:i w:val="0"/>
        <w:iCs w:val="0"/>
        <w:shadow/>
        <w:emboss w:val="0"/>
        <w:imprint w:val="0"/>
        <w:color w:val="auto"/>
      </w:rPr>
    </w:lvl>
    <w:lvl w:ilvl="1" w:tplc="8FB22918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C6D6B9B6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D303158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41DE710C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44B2C018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B90DFC4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1FECE934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F462FF68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1">
    <w:nsid w:val="21F84FE6"/>
    <w:multiLevelType w:val="singleLevel"/>
    <w:tmpl w:val="93E66026"/>
    <w:lvl w:ilvl="0">
      <w:start w:val="1"/>
      <w:numFmt w:val="bullet"/>
      <w:pStyle w:val="4"/>
      <w:lvlText w:val=""/>
      <w:lvlJc w:val="left"/>
      <w:pPr>
        <w:tabs>
          <w:tab w:val="num" w:pos="794"/>
        </w:tabs>
        <w:ind w:left="794" w:hanging="284"/>
      </w:pPr>
      <w:rPr>
        <w:rFonts w:ascii="ابن تيميــــة" w:hAnsi="ابن تيميــــة" w:hint="default"/>
        <w:b w:val="0"/>
        <w:bCs w:val="0"/>
        <w:i w:val="0"/>
        <w:iCs w:val="0"/>
        <w:color w:val="FF00FF"/>
        <w:w w:val="100"/>
        <w:sz w:val="32"/>
        <w:szCs w:val="32"/>
        <w:u w:val="none"/>
      </w:rPr>
    </w:lvl>
  </w:abstractNum>
  <w:abstractNum w:abstractNumId="12">
    <w:nsid w:val="261F3D35"/>
    <w:multiLevelType w:val="multilevel"/>
    <w:tmpl w:val="23DAD132"/>
    <w:styleLink w:val="30"/>
    <w:lvl w:ilvl="0">
      <w:start w:val="2"/>
      <w:numFmt w:val="bullet"/>
      <w:suff w:val="space"/>
      <w:lvlText w:val=""/>
      <w:lvlJc w:val="left"/>
      <w:pPr>
        <w:ind w:left="567" w:hanging="340"/>
      </w:pPr>
      <w:rPr>
        <w:rFonts w:ascii="Wingdings" w:hAnsi="Wingdings" w:cs="Wingdings" w:hint="default"/>
        <w:b/>
        <w:bCs/>
        <w:iCs w:val="0"/>
        <w:outline w:val="0"/>
        <w:shadow/>
        <w:emboss w:val="0"/>
        <w:imprint w:val="0"/>
        <w:sz w:val="28"/>
        <w:szCs w:val="32"/>
      </w:rPr>
    </w:lvl>
    <w:lvl w:ilvl="1">
      <w:start w:val="1"/>
      <w:numFmt w:val="decimal"/>
      <w:lvlText w:val="%2-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27383B4E"/>
    <w:multiLevelType w:val="multilevel"/>
    <w:tmpl w:val="969091AE"/>
    <w:styleLink w:val="10"/>
    <w:lvl w:ilvl="0">
      <w:start w:val="1"/>
      <w:numFmt w:val="decimal"/>
      <w:lvlText w:val="(%1)"/>
      <w:lvlJc w:val="center"/>
      <w:pPr>
        <w:tabs>
          <w:tab w:val="num" w:pos="113"/>
        </w:tabs>
        <w:ind w:left="0" w:firstLine="227"/>
      </w:pPr>
      <w:rPr>
        <w:rFonts w:ascii="ترقـــــــــــيم أشكـــال 3" w:hAnsi="ترقـــــــــــيم أشكـــال 3" w:cs="ترقـــــــــــيم أشكـــال 3" w:hint="default"/>
        <w:color w:val="auto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7A357C8"/>
    <w:multiLevelType w:val="hybridMultilevel"/>
    <w:tmpl w:val="B9440A74"/>
    <w:lvl w:ilvl="0" w:tplc="01E642AC">
      <w:start w:val="1"/>
      <w:numFmt w:val="bullet"/>
      <w:pStyle w:val="40"/>
      <w:lvlText w:val="*"/>
      <w:lvlJc w:val="left"/>
      <w:pPr>
        <w:tabs>
          <w:tab w:val="num" w:pos="227"/>
        </w:tabs>
        <w:ind w:left="227" w:hanging="227"/>
      </w:pPr>
      <w:rPr>
        <w:rFonts w:ascii="Lotus Linotype" w:hAnsi="Lotus Linotype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8E2C88"/>
    <w:multiLevelType w:val="hybridMultilevel"/>
    <w:tmpl w:val="39E6A148"/>
    <w:lvl w:ilvl="0" w:tplc="7B40B438">
      <w:start w:val="1"/>
      <w:numFmt w:val="bullet"/>
      <w:pStyle w:val="21"/>
      <w:lvlText w:val="o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5F2990"/>
    <w:multiLevelType w:val="hybridMultilevel"/>
    <w:tmpl w:val="91D89FCC"/>
    <w:lvl w:ilvl="0" w:tplc="6052914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6C67D34"/>
    <w:multiLevelType w:val="multilevel"/>
    <w:tmpl w:val="7980C95E"/>
    <w:numStyleLink w:val="a0"/>
  </w:abstractNum>
  <w:abstractNum w:abstractNumId="18">
    <w:nsid w:val="3CE97B1A"/>
    <w:multiLevelType w:val="multilevel"/>
    <w:tmpl w:val="863AFE64"/>
    <w:styleLink w:val="11"/>
    <w:lvl w:ilvl="0">
      <w:start w:val="1"/>
      <w:numFmt w:val="decimal"/>
      <w:lvlText w:val="%1)"/>
      <w:lvlJc w:val="right"/>
      <w:pPr>
        <w:tabs>
          <w:tab w:val="num" w:pos="964"/>
        </w:tabs>
        <w:ind w:left="0" w:firstLine="851"/>
      </w:pPr>
      <w:rPr>
        <w:rFonts w:cs="Lotus Linotype" w:hint="default"/>
        <w:bCs w:val="0"/>
        <w:iCs w:val="0"/>
        <w:color w:val="FF00FF"/>
        <w:position w:val="-6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19"/>
        </w:tabs>
        <w:ind w:left="181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79"/>
        </w:tabs>
        <w:ind w:left="21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39"/>
        </w:tabs>
        <w:ind w:left="253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99"/>
        </w:tabs>
        <w:ind w:left="2899" w:hanging="360"/>
      </w:pPr>
      <w:rPr>
        <w:rFonts w:hint="default"/>
      </w:rPr>
    </w:lvl>
  </w:abstractNum>
  <w:abstractNum w:abstractNumId="19">
    <w:nsid w:val="406938F5"/>
    <w:multiLevelType w:val="hybridMultilevel"/>
    <w:tmpl w:val="A2D44D22"/>
    <w:lvl w:ilvl="0" w:tplc="CCD6DB3E">
      <w:start w:val="1"/>
      <w:numFmt w:val="bullet"/>
      <w:pStyle w:val="5"/>
      <w:lvlText w:val=""/>
      <w:lvlJc w:val="left"/>
      <w:pPr>
        <w:tabs>
          <w:tab w:val="num" w:pos="510"/>
        </w:tabs>
        <w:ind w:left="0" w:firstLine="397"/>
      </w:pPr>
      <w:rPr>
        <w:rFonts w:ascii="Wingdings" w:hAnsi="Wingdings" w:hint="default"/>
        <w:color w:val="FF00F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947217"/>
    <w:multiLevelType w:val="hybridMultilevel"/>
    <w:tmpl w:val="38186178"/>
    <w:lvl w:ilvl="0" w:tplc="57BE8336">
      <w:start w:val="1"/>
      <w:numFmt w:val="bullet"/>
      <w:pStyle w:val="a2"/>
      <w:lvlText w:val=""/>
      <w:lvlJc w:val="left"/>
      <w:pPr>
        <w:tabs>
          <w:tab w:val="num" w:pos="170"/>
        </w:tabs>
        <w:ind w:left="397" w:firstLine="0"/>
      </w:pPr>
      <w:rPr>
        <w:rFonts w:ascii="ابن تيميــــة" w:hAnsi="ابن تيميــــة" w:cs="ابن تيميــــة" w:hint="default"/>
        <w:bCs w:val="0"/>
        <w:iCs w:val="0"/>
        <w:color w:val="FF00FF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CB4F69"/>
    <w:multiLevelType w:val="multilevel"/>
    <w:tmpl w:val="EE66411A"/>
    <w:styleLink w:val="a3"/>
    <w:lvl w:ilvl="0">
      <w:start w:val="1"/>
      <w:numFmt w:val="decimal"/>
      <w:suff w:val="space"/>
      <w:lvlText w:val="%1-"/>
      <w:lvlJc w:val="left"/>
      <w:pPr>
        <w:ind w:left="584" w:hanging="300"/>
      </w:pPr>
      <w:rPr>
        <w:rFonts w:ascii="Lotus Linotype" w:hAnsi="Lotus Linotype" w:cs="Lotus Linotype"/>
        <w:color w:val="auto"/>
        <w:sz w:val="24"/>
        <w:szCs w:val="24"/>
      </w:rPr>
    </w:lvl>
    <w:lvl w:ilvl="1">
      <w:start w:val="1"/>
      <w:numFmt w:val="arabicAbjad"/>
      <w:lvlText w:val="%2)"/>
      <w:lvlJc w:val="right"/>
      <w:pPr>
        <w:tabs>
          <w:tab w:val="num" w:pos="964"/>
        </w:tabs>
        <w:ind w:left="964" w:hanging="113"/>
      </w:pPr>
      <w:rPr>
        <w:rFonts w:ascii="Lotus Linotype" w:eastAsia="Lotus Linotype" w:hAnsi="Lotus Linotype" w:cs="Lotus Linotype" w:hint="default"/>
        <w:bCs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hint="default"/>
      </w:rPr>
    </w:lvl>
  </w:abstractNum>
  <w:abstractNum w:abstractNumId="22">
    <w:nsid w:val="46877332"/>
    <w:multiLevelType w:val="multilevel"/>
    <w:tmpl w:val="B3041DA8"/>
    <w:styleLink w:val="12"/>
    <w:lvl w:ilvl="0">
      <w:start w:val="1"/>
      <w:numFmt w:val="decimal"/>
      <w:lvlText w:val="%1-"/>
      <w:lvlJc w:val="right"/>
      <w:pPr>
        <w:tabs>
          <w:tab w:val="num" w:pos="907"/>
        </w:tabs>
        <w:ind w:left="0" w:firstLine="794"/>
      </w:pPr>
      <w:rPr>
        <w:rFonts w:cs="Lotus Linotype"/>
        <w:color w:val="auto"/>
        <w:szCs w:val="32"/>
      </w:rPr>
    </w:lvl>
    <w:lvl w:ilvl="1">
      <w:start w:val="1"/>
      <w:numFmt w:val="arabicAlpha"/>
      <w:lvlText w:val="%2)"/>
      <w:lvlJc w:val="right"/>
      <w:pPr>
        <w:tabs>
          <w:tab w:val="num" w:pos="1247"/>
        </w:tabs>
        <w:ind w:left="1247" w:hanging="113"/>
      </w:pPr>
      <w:rPr>
        <w:rFonts w:cs="Lotus Linotype" w:hint="default"/>
        <w:bCs w:val="0"/>
        <w:iCs w:val="0"/>
        <w:szCs w:val="3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73B6A7D"/>
    <w:multiLevelType w:val="multilevel"/>
    <w:tmpl w:val="721C0D3E"/>
    <w:styleLink w:val="a4"/>
    <w:lvl w:ilvl="0">
      <w:start w:val="1"/>
      <w:numFmt w:val="decimal"/>
      <w:pStyle w:val="a5"/>
      <w:lvlText w:val="%1)"/>
      <w:lvlJc w:val="right"/>
      <w:pPr>
        <w:tabs>
          <w:tab w:val="num" w:pos="964"/>
        </w:tabs>
        <w:ind w:left="0" w:firstLine="851"/>
      </w:pPr>
      <w:rPr>
        <w:rFonts w:cs="Lotus Linotype" w:hint="default"/>
        <w:color w:val="FF00FF"/>
        <w:position w:val="-6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48010AEB"/>
    <w:multiLevelType w:val="multilevel"/>
    <w:tmpl w:val="8C307830"/>
    <w:styleLink w:val="a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  <w:color w:val="FF0000"/>
        <w:sz w:val="28"/>
        <w:szCs w:val="28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46683B"/>
    <w:multiLevelType w:val="hybridMultilevel"/>
    <w:tmpl w:val="E7AC67D2"/>
    <w:lvl w:ilvl="0" w:tplc="3EBE4DBC">
      <w:start w:val="1"/>
      <w:numFmt w:val="bullet"/>
      <w:pStyle w:val="31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EF72A5"/>
    <w:multiLevelType w:val="hybridMultilevel"/>
    <w:tmpl w:val="83F0F5A0"/>
    <w:lvl w:ilvl="0" w:tplc="A85664DA">
      <w:start w:val="1"/>
      <w:numFmt w:val="decimal"/>
      <w:pStyle w:val="22"/>
      <w:lvlText w:val="%1)"/>
      <w:lvlJc w:val="right"/>
      <w:pPr>
        <w:tabs>
          <w:tab w:val="num" w:pos="171"/>
        </w:tabs>
        <w:ind w:left="794" w:firstLine="0"/>
      </w:pPr>
      <w:rPr>
        <w:rFonts w:cs="هشــام معدل" w:hint="cs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7928A0"/>
    <w:multiLevelType w:val="multilevel"/>
    <w:tmpl w:val="4736661E"/>
    <w:styleLink w:val="23"/>
    <w:lvl w:ilvl="0">
      <w:start w:val="1"/>
      <w:numFmt w:val="decimal"/>
      <w:lvlText w:val="%1-"/>
      <w:lvlJc w:val="right"/>
      <w:pPr>
        <w:tabs>
          <w:tab w:val="num" w:pos="851"/>
        </w:tabs>
        <w:ind w:left="0" w:firstLine="794"/>
      </w:pPr>
      <w:rPr>
        <w:rFonts w:ascii="Lotus Linotype" w:hAnsi="Lotus Linotype" w:cs="Lotus Linotype"/>
        <w:color w:val="FF00FF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52B70AC7"/>
    <w:multiLevelType w:val="multilevel"/>
    <w:tmpl w:val="4736661E"/>
    <w:styleLink w:val="13"/>
    <w:lvl w:ilvl="0">
      <w:start w:val="1"/>
      <w:numFmt w:val="decimal"/>
      <w:lvlText w:val="%1-"/>
      <w:lvlJc w:val="right"/>
      <w:pPr>
        <w:tabs>
          <w:tab w:val="num" w:pos="851"/>
        </w:tabs>
        <w:ind w:left="0" w:firstLine="794"/>
      </w:pPr>
      <w:rPr>
        <w:rFonts w:ascii="Lotus Linotype" w:hAnsi="Lotus Linotype" w:cs="Lotus Linotype"/>
        <w:color w:val="FF00FF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56455929"/>
    <w:multiLevelType w:val="multilevel"/>
    <w:tmpl w:val="62D880BC"/>
    <w:styleLink w:val="24"/>
    <w:lvl w:ilvl="0">
      <w:start w:val="1"/>
      <w:numFmt w:val="decimal"/>
      <w:lvlText w:val="%1)"/>
      <w:lvlJc w:val="right"/>
      <w:pPr>
        <w:tabs>
          <w:tab w:val="num" w:pos="964"/>
        </w:tabs>
        <w:ind w:left="0" w:firstLine="851"/>
      </w:pPr>
      <w:rPr>
        <w:rFonts w:cs="Lotus Linotype" w:hint="default"/>
        <w:color w:val="FF00FF"/>
        <w:szCs w:val="3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59456D14"/>
    <w:multiLevelType w:val="hybridMultilevel"/>
    <w:tmpl w:val="A9E408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9B326F"/>
    <w:multiLevelType w:val="multilevel"/>
    <w:tmpl w:val="A0C8BED0"/>
    <w:styleLink w:val="a7"/>
    <w:lvl w:ilvl="0">
      <w:start w:val="1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ascii="Lotus Linotype" w:hAnsi="Lotus Linotype" w:cs="Lotus Linotype"/>
        <w:color w:val="auto"/>
        <w:spacing w:val="0"/>
        <w:w w:val="100"/>
        <w:position w:val="0"/>
        <w:sz w:val="32"/>
        <w:szCs w:val="32"/>
        <w:u w:val="none"/>
      </w:rPr>
    </w:lvl>
    <w:lvl w:ilvl="1">
      <w:start w:val="1"/>
      <w:numFmt w:val="arabicAbjad"/>
      <w:lvlText w:val="%2-"/>
      <w:lvlJc w:val="right"/>
      <w:pPr>
        <w:tabs>
          <w:tab w:val="num" w:pos="850"/>
        </w:tabs>
        <w:ind w:left="340" w:firstLine="340"/>
      </w:pPr>
      <w:rPr>
        <w:rFonts w:cs="Lotus Linotype" w:hint="default"/>
        <w:bCs w:val="0"/>
        <w:iCs w:val="0"/>
        <w:szCs w:val="32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32">
    <w:nsid w:val="65680F61"/>
    <w:multiLevelType w:val="multilevel"/>
    <w:tmpl w:val="BE5663E2"/>
    <w:lvl w:ilvl="0">
      <w:start w:val="1"/>
      <w:numFmt w:val="decimal"/>
      <w:pStyle w:val="a8"/>
      <w:suff w:val="space"/>
      <w:lvlText w:val="مسألة [%1]:"/>
      <w:lvlJc w:val="left"/>
      <w:pPr>
        <w:ind w:left="0" w:firstLine="0"/>
      </w:pPr>
      <w:rPr>
        <w:rFonts w:cs="AL-Mohanad Bold" w:hint="cs"/>
        <w:bCs w:val="0"/>
        <w:iCs w:val="0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  <w:rPr>
        <w:rFonts w:hint="default"/>
      </w:rPr>
    </w:lvl>
  </w:abstractNum>
  <w:abstractNum w:abstractNumId="33">
    <w:nsid w:val="6A1876D4"/>
    <w:multiLevelType w:val="multilevel"/>
    <w:tmpl w:val="721C0D3E"/>
    <w:numStyleLink w:val="a4"/>
  </w:abstractNum>
  <w:abstractNum w:abstractNumId="34">
    <w:nsid w:val="6C5C5CE7"/>
    <w:multiLevelType w:val="multilevel"/>
    <w:tmpl w:val="B860DC5C"/>
    <w:styleLink w:val="a9"/>
    <w:lvl w:ilvl="0">
      <w:numFmt w:val="bullet"/>
      <w:suff w:val="space"/>
      <w:lvlText w:val=""/>
      <w:lvlJc w:val="left"/>
      <w:pPr>
        <w:ind w:left="454" w:hanging="170"/>
      </w:pPr>
      <w:rPr>
        <w:rFonts w:ascii="Symbol" w:hAnsi="Symbol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0C4BFB"/>
    <w:multiLevelType w:val="multilevel"/>
    <w:tmpl w:val="23DAD132"/>
    <w:styleLink w:val="25"/>
    <w:lvl w:ilvl="0">
      <w:start w:val="2"/>
      <w:numFmt w:val="bullet"/>
      <w:suff w:val="space"/>
      <w:lvlText w:val=""/>
      <w:lvlJc w:val="left"/>
      <w:pPr>
        <w:ind w:left="567" w:hanging="340"/>
      </w:pPr>
      <w:rPr>
        <w:rFonts w:ascii="Symbol" w:hAnsi="Symbol" w:cs="Times New Roman" w:hint="default"/>
        <w:b/>
        <w:bCs/>
        <w:iCs w:val="0"/>
        <w:outline w:val="0"/>
        <w:shadow/>
        <w:emboss w:val="0"/>
        <w:imprint w:val="0"/>
        <w:color w:val="FF00FF"/>
        <w:sz w:val="28"/>
        <w:szCs w:val="28"/>
      </w:rPr>
    </w:lvl>
    <w:lvl w:ilvl="1">
      <w:start w:val="1"/>
      <w:numFmt w:val="decimal"/>
      <w:lvlText w:val="%2-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>
    <w:nsid w:val="73B66A08"/>
    <w:multiLevelType w:val="hybridMultilevel"/>
    <w:tmpl w:val="9864D0BE"/>
    <w:lvl w:ilvl="0" w:tplc="A70E7804">
      <w:start w:val="1"/>
      <w:numFmt w:val="decimal"/>
      <w:lvlText w:val="%1)"/>
      <w:lvlJc w:val="left"/>
      <w:pPr>
        <w:ind w:left="644" w:hanging="360"/>
      </w:pPr>
      <w:rPr>
        <w:rFonts w:hint="default"/>
        <w:color w:val="D2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5825D13"/>
    <w:multiLevelType w:val="hybridMultilevel"/>
    <w:tmpl w:val="5C78EB20"/>
    <w:lvl w:ilvl="0" w:tplc="C42C52B8">
      <w:start w:val="1"/>
      <w:numFmt w:val="bullet"/>
      <w:pStyle w:val="14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FF00FF"/>
      </w:rPr>
    </w:lvl>
    <w:lvl w:ilvl="1" w:tplc="B7EAF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F22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84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B85C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100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EEE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67E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DA4C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996C25"/>
    <w:multiLevelType w:val="multilevel"/>
    <w:tmpl w:val="49EAE3F4"/>
    <w:styleLink w:val="aa"/>
    <w:lvl w:ilvl="0">
      <w:start w:val="1"/>
      <w:numFmt w:val="decimal"/>
      <w:pStyle w:val="15"/>
      <w:lvlText w:val="%1-"/>
      <w:lvlJc w:val="right"/>
      <w:pPr>
        <w:tabs>
          <w:tab w:val="num" w:pos="851"/>
        </w:tabs>
        <w:ind w:left="0" w:firstLine="794"/>
      </w:pPr>
      <w:rPr>
        <w:rFonts w:ascii="Lotus Linotype" w:hAnsi="Lotus Linotype" w:cs="Lotus Linotype"/>
        <w:color w:val="FF00FF"/>
        <w:spacing w:val="0"/>
        <w:kern w:val="36"/>
        <w:position w:val="0"/>
        <w:sz w:val="36"/>
        <w:szCs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29"/>
  </w:num>
  <w:num w:numId="4">
    <w:abstractNumId w:val="38"/>
    <w:lvlOverride w:ilvl="0">
      <w:lvl w:ilvl="0">
        <w:start w:val="1"/>
        <w:numFmt w:val="decimal"/>
        <w:pStyle w:val="15"/>
        <w:lvlText w:val="%1-"/>
        <w:lvlJc w:val="right"/>
        <w:pPr>
          <w:tabs>
            <w:tab w:val="num" w:pos="851"/>
          </w:tabs>
          <w:ind w:left="0" w:firstLine="794"/>
        </w:pPr>
        <w:rPr>
          <w:rFonts w:ascii="Lotus Linotype" w:hAnsi="Lotus Linotype" w:cs="Lotus Linotype"/>
          <w:color w:val="FF00FF"/>
          <w:kern w:val="36"/>
          <w:position w:val="0"/>
          <w:sz w:val="36"/>
          <w:szCs w:val="36"/>
        </w:rPr>
      </w:lvl>
    </w:lvlOverride>
  </w:num>
  <w:num w:numId="5">
    <w:abstractNumId w:val="13"/>
  </w:num>
  <w:num w:numId="6">
    <w:abstractNumId w:val="1"/>
    <w:lvlOverride w:ilvl="0">
      <w:lvl w:ilvl="0">
        <w:start w:val="1"/>
        <w:numFmt w:val="decimal"/>
        <w:lvlText w:val="مسألة [%1]:"/>
        <w:lvlJc w:val="left"/>
        <w:pPr>
          <w:tabs>
            <w:tab w:val="num" w:pos="1247"/>
          </w:tabs>
          <w:ind w:left="0" w:firstLine="397"/>
        </w:pPr>
        <w:rPr>
          <w:rFonts w:cs="AL-Mohanad Bold" w:hint="cs"/>
          <w:szCs w:val="3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7">
    <w:abstractNumId w:val="8"/>
  </w:num>
  <w:num w:numId="8">
    <w:abstractNumId w:val="26"/>
  </w:num>
  <w:num w:numId="9">
    <w:abstractNumId w:val="21"/>
  </w:num>
  <w:num w:numId="10">
    <w:abstractNumId w:val="6"/>
  </w:num>
  <w:num w:numId="11">
    <w:abstractNumId w:val="32"/>
  </w:num>
  <w:num w:numId="12">
    <w:abstractNumId w:val="31"/>
  </w:num>
  <w:num w:numId="13">
    <w:abstractNumId w:val="23"/>
  </w:num>
  <w:num w:numId="14">
    <w:abstractNumId w:val="18"/>
  </w:num>
  <w:num w:numId="15">
    <w:abstractNumId w:val="33"/>
  </w:num>
  <w:num w:numId="16">
    <w:abstractNumId w:val="20"/>
  </w:num>
  <w:num w:numId="17">
    <w:abstractNumId w:val="34"/>
  </w:num>
  <w:num w:numId="18">
    <w:abstractNumId w:val="9"/>
  </w:num>
  <w:num w:numId="19">
    <w:abstractNumId w:val="17"/>
  </w:num>
  <w:num w:numId="20">
    <w:abstractNumId w:val="0"/>
  </w:num>
  <w:num w:numId="21">
    <w:abstractNumId w:val="28"/>
  </w:num>
  <w:num w:numId="22">
    <w:abstractNumId w:val="27"/>
  </w:num>
  <w:num w:numId="23">
    <w:abstractNumId w:val="11"/>
  </w:num>
  <w:num w:numId="24">
    <w:abstractNumId w:val="35"/>
  </w:num>
  <w:num w:numId="25">
    <w:abstractNumId w:val="12"/>
  </w:num>
  <w:num w:numId="26">
    <w:abstractNumId w:val="10"/>
  </w:num>
  <w:num w:numId="27">
    <w:abstractNumId w:val="2"/>
  </w:num>
  <w:num w:numId="28">
    <w:abstractNumId w:val="19"/>
  </w:num>
  <w:num w:numId="29">
    <w:abstractNumId w:val="37"/>
  </w:num>
  <w:num w:numId="30">
    <w:abstractNumId w:val="15"/>
  </w:num>
  <w:num w:numId="31">
    <w:abstractNumId w:val="25"/>
  </w:num>
  <w:num w:numId="32">
    <w:abstractNumId w:val="14"/>
  </w:num>
  <w:num w:numId="33">
    <w:abstractNumId w:val="36"/>
  </w:num>
  <w:num w:numId="34">
    <w:abstractNumId w:val="5"/>
  </w:num>
  <w:num w:numId="35">
    <w:abstractNumId w:val="3"/>
  </w:num>
  <w:num w:numId="36">
    <w:abstractNumId w:val="7"/>
  </w:num>
  <w:num w:numId="37">
    <w:abstractNumId w:val="4"/>
  </w:num>
  <w:num w:numId="38">
    <w:abstractNumId w:val="16"/>
  </w:num>
  <w:num w:numId="39">
    <w:abstractNumId w:val="1"/>
  </w:num>
  <w:num w:numId="40">
    <w:abstractNumId w:val="38"/>
  </w:num>
  <w:num w:numId="41">
    <w:abstractNumId w:val="30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grammar="clean"/>
  <w:stylePaneFormatFilter w:val="3F01"/>
  <w:defaultTabStop w:val="720"/>
  <w:evenAndOddHeaders/>
  <w:characterSpacingControl w:val="doNotCompress"/>
  <w:hdr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8614A1"/>
    <w:rsid w:val="00001D58"/>
    <w:rsid w:val="00004796"/>
    <w:rsid w:val="00006444"/>
    <w:rsid w:val="000068DC"/>
    <w:rsid w:val="0001103C"/>
    <w:rsid w:val="000116DE"/>
    <w:rsid w:val="000127CE"/>
    <w:rsid w:val="00014D81"/>
    <w:rsid w:val="00021865"/>
    <w:rsid w:val="00023647"/>
    <w:rsid w:val="00031E4F"/>
    <w:rsid w:val="00034728"/>
    <w:rsid w:val="0003511F"/>
    <w:rsid w:val="00035180"/>
    <w:rsid w:val="00036230"/>
    <w:rsid w:val="000364BD"/>
    <w:rsid w:val="0003722D"/>
    <w:rsid w:val="00040439"/>
    <w:rsid w:val="000406A2"/>
    <w:rsid w:val="00041173"/>
    <w:rsid w:val="00043A02"/>
    <w:rsid w:val="000455CB"/>
    <w:rsid w:val="0004576B"/>
    <w:rsid w:val="00045DC4"/>
    <w:rsid w:val="00046418"/>
    <w:rsid w:val="000467F4"/>
    <w:rsid w:val="00047FD0"/>
    <w:rsid w:val="00051142"/>
    <w:rsid w:val="00051B8C"/>
    <w:rsid w:val="00051C23"/>
    <w:rsid w:val="00051D41"/>
    <w:rsid w:val="0005263D"/>
    <w:rsid w:val="00053FC4"/>
    <w:rsid w:val="000554EB"/>
    <w:rsid w:val="00055523"/>
    <w:rsid w:val="00055B77"/>
    <w:rsid w:val="00057EF6"/>
    <w:rsid w:val="0006169A"/>
    <w:rsid w:val="00064AD7"/>
    <w:rsid w:val="0006551F"/>
    <w:rsid w:val="0006780B"/>
    <w:rsid w:val="0007078A"/>
    <w:rsid w:val="00072CCF"/>
    <w:rsid w:val="000737B7"/>
    <w:rsid w:val="00073FA4"/>
    <w:rsid w:val="000810EB"/>
    <w:rsid w:val="0008231F"/>
    <w:rsid w:val="00082F45"/>
    <w:rsid w:val="00082F8F"/>
    <w:rsid w:val="00082FCE"/>
    <w:rsid w:val="0008334C"/>
    <w:rsid w:val="00083480"/>
    <w:rsid w:val="0008356F"/>
    <w:rsid w:val="00084BF9"/>
    <w:rsid w:val="00085172"/>
    <w:rsid w:val="000859C8"/>
    <w:rsid w:val="000859F2"/>
    <w:rsid w:val="00085B5D"/>
    <w:rsid w:val="00086189"/>
    <w:rsid w:val="000866A5"/>
    <w:rsid w:val="00086C02"/>
    <w:rsid w:val="000906A6"/>
    <w:rsid w:val="00092B97"/>
    <w:rsid w:val="00094089"/>
    <w:rsid w:val="00094AE5"/>
    <w:rsid w:val="00095DB0"/>
    <w:rsid w:val="0009603E"/>
    <w:rsid w:val="000A03AE"/>
    <w:rsid w:val="000A161A"/>
    <w:rsid w:val="000A2728"/>
    <w:rsid w:val="000A32FD"/>
    <w:rsid w:val="000A33FC"/>
    <w:rsid w:val="000A41BE"/>
    <w:rsid w:val="000A4292"/>
    <w:rsid w:val="000A6034"/>
    <w:rsid w:val="000A782C"/>
    <w:rsid w:val="000A7915"/>
    <w:rsid w:val="000B155F"/>
    <w:rsid w:val="000B34E4"/>
    <w:rsid w:val="000B3A8A"/>
    <w:rsid w:val="000B4CA5"/>
    <w:rsid w:val="000B5757"/>
    <w:rsid w:val="000B5D8C"/>
    <w:rsid w:val="000B65A0"/>
    <w:rsid w:val="000C1F6E"/>
    <w:rsid w:val="000C23DC"/>
    <w:rsid w:val="000C6132"/>
    <w:rsid w:val="000C7588"/>
    <w:rsid w:val="000C77BE"/>
    <w:rsid w:val="000D11A3"/>
    <w:rsid w:val="000D1A33"/>
    <w:rsid w:val="000D1C9A"/>
    <w:rsid w:val="000D30C8"/>
    <w:rsid w:val="000D331C"/>
    <w:rsid w:val="000D3FEE"/>
    <w:rsid w:val="000D4078"/>
    <w:rsid w:val="000D42EA"/>
    <w:rsid w:val="000D5252"/>
    <w:rsid w:val="000D53AA"/>
    <w:rsid w:val="000D5B35"/>
    <w:rsid w:val="000D66C6"/>
    <w:rsid w:val="000E072F"/>
    <w:rsid w:val="000E1D6E"/>
    <w:rsid w:val="000E2AAF"/>
    <w:rsid w:val="000E3004"/>
    <w:rsid w:val="000E3784"/>
    <w:rsid w:val="000E5712"/>
    <w:rsid w:val="000E6248"/>
    <w:rsid w:val="000E753E"/>
    <w:rsid w:val="000E77BA"/>
    <w:rsid w:val="000F30AB"/>
    <w:rsid w:val="000F4DA8"/>
    <w:rsid w:val="000F50F0"/>
    <w:rsid w:val="000F5124"/>
    <w:rsid w:val="000F553F"/>
    <w:rsid w:val="000F5A85"/>
    <w:rsid w:val="000F5E96"/>
    <w:rsid w:val="000F70ED"/>
    <w:rsid w:val="000F76D7"/>
    <w:rsid w:val="0010027D"/>
    <w:rsid w:val="001006DA"/>
    <w:rsid w:val="001014D6"/>
    <w:rsid w:val="001016A7"/>
    <w:rsid w:val="0010242E"/>
    <w:rsid w:val="00102933"/>
    <w:rsid w:val="001032BE"/>
    <w:rsid w:val="00103E75"/>
    <w:rsid w:val="00106395"/>
    <w:rsid w:val="00106A02"/>
    <w:rsid w:val="00106D3B"/>
    <w:rsid w:val="00107D14"/>
    <w:rsid w:val="00107D4A"/>
    <w:rsid w:val="0011025F"/>
    <w:rsid w:val="001115AA"/>
    <w:rsid w:val="00111FE8"/>
    <w:rsid w:val="001123C8"/>
    <w:rsid w:val="001147CA"/>
    <w:rsid w:val="0011501C"/>
    <w:rsid w:val="001165E5"/>
    <w:rsid w:val="00117A71"/>
    <w:rsid w:val="00117BDB"/>
    <w:rsid w:val="001222D7"/>
    <w:rsid w:val="0012372D"/>
    <w:rsid w:val="001242B5"/>
    <w:rsid w:val="00127DD0"/>
    <w:rsid w:val="00127EAF"/>
    <w:rsid w:val="00131825"/>
    <w:rsid w:val="00131F3E"/>
    <w:rsid w:val="001325B3"/>
    <w:rsid w:val="00132ADA"/>
    <w:rsid w:val="00133071"/>
    <w:rsid w:val="00134CE5"/>
    <w:rsid w:val="001351F0"/>
    <w:rsid w:val="001406F7"/>
    <w:rsid w:val="00142A9C"/>
    <w:rsid w:val="00143084"/>
    <w:rsid w:val="00144C6A"/>
    <w:rsid w:val="00144F48"/>
    <w:rsid w:val="00144F6E"/>
    <w:rsid w:val="00147985"/>
    <w:rsid w:val="00147E33"/>
    <w:rsid w:val="00151728"/>
    <w:rsid w:val="001534BB"/>
    <w:rsid w:val="001536C3"/>
    <w:rsid w:val="00155678"/>
    <w:rsid w:val="00156B30"/>
    <w:rsid w:val="00162014"/>
    <w:rsid w:val="00162B7B"/>
    <w:rsid w:val="001647FF"/>
    <w:rsid w:val="0016579C"/>
    <w:rsid w:val="00174143"/>
    <w:rsid w:val="00175C7B"/>
    <w:rsid w:val="00176650"/>
    <w:rsid w:val="001772B4"/>
    <w:rsid w:val="00181513"/>
    <w:rsid w:val="001815BB"/>
    <w:rsid w:val="001847A3"/>
    <w:rsid w:val="001854E1"/>
    <w:rsid w:val="00187400"/>
    <w:rsid w:val="001909ED"/>
    <w:rsid w:val="001910CF"/>
    <w:rsid w:val="00192A75"/>
    <w:rsid w:val="00192AF0"/>
    <w:rsid w:val="00192DA4"/>
    <w:rsid w:val="00194689"/>
    <w:rsid w:val="0019599A"/>
    <w:rsid w:val="00196312"/>
    <w:rsid w:val="00196D2B"/>
    <w:rsid w:val="00197747"/>
    <w:rsid w:val="001A0924"/>
    <w:rsid w:val="001A1EFB"/>
    <w:rsid w:val="001A1F52"/>
    <w:rsid w:val="001A6E66"/>
    <w:rsid w:val="001A6EB5"/>
    <w:rsid w:val="001B1CF1"/>
    <w:rsid w:val="001B2C24"/>
    <w:rsid w:val="001B35C7"/>
    <w:rsid w:val="001B3623"/>
    <w:rsid w:val="001B4BA1"/>
    <w:rsid w:val="001B4E0C"/>
    <w:rsid w:val="001B5C73"/>
    <w:rsid w:val="001B759E"/>
    <w:rsid w:val="001B79B0"/>
    <w:rsid w:val="001C4D90"/>
    <w:rsid w:val="001C7DCF"/>
    <w:rsid w:val="001D12E2"/>
    <w:rsid w:val="001D13EB"/>
    <w:rsid w:val="001D182A"/>
    <w:rsid w:val="001D1FEF"/>
    <w:rsid w:val="001D23D6"/>
    <w:rsid w:val="001D2DEC"/>
    <w:rsid w:val="001D373E"/>
    <w:rsid w:val="001D4E81"/>
    <w:rsid w:val="001D683F"/>
    <w:rsid w:val="001D76CE"/>
    <w:rsid w:val="001E1929"/>
    <w:rsid w:val="001E1B9F"/>
    <w:rsid w:val="001E4298"/>
    <w:rsid w:val="001E456A"/>
    <w:rsid w:val="001E5263"/>
    <w:rsid w:val="001E6B1D"/>
    <w:rsid w:val="001E77C3"/>
    <w:rsid w:val="001E7859"/>
    <w:rsid w:val="001F10F4"/>
    <w:rsid w:val="001F1B2E"/>
    <w:rsid w:val="001F3CEF"/>
    <w:rsid w:val="001F447A"/>
    <w:rsid w:val="001F4612"/>
    <w:rsid w:val="001F724E"/>
    <w:rsid w:val="00201FB5"/>
    <w:rsid w:val="00202176"/>
    <w:rsid w:val="002022EE"/>
    <w:rsid w:val="00204B52"/>
    <w:rsid w:val="00205DC5"/>
    <w:rsid w:val="00206504"/>
    <w:rsid w:val="002107CE"/>
    <w:rsid w:val="00210F5E"/>
    <w:rsid w:val="002118DD"/>
    <w:rsid w:val="0021220E"/>
    <w:rsid w:val="00212241"/>
    <w:rsid w:val="002125CD"/>
    <w:rsid w:val="002128D5"/>
    <w:rsid w:val="002131A5"/>
    <w:rsid w:val="00213682"/>
    <w:rsid w:val="00215278"/>
    <w:rsid w:val="00220A80"/>
    <w:rsid w:val="0022229E"/>
    <w:rsid w:val="0022485B"/>
    <w:rsid w:val="0022669D"/>
    <w:rsid w:val="00226711"/>
    <w:rsid w:val="00226B91"/>
    <w:rsid w:val="00226F3C"/>
    <w:rsid w:val="00227BB7"/>
    <w:rsid w:val="00227E6A"/>
    <w:rsid w:val="002303BF"/>
    <w:rsid w:val="002313F0"/>
    <w:rsid w:val="00231DCF"/>
    <w:rsid w:val="00232D10"/>
    <w:rsid w:val="002343AE"/>
    <w:rsid w:val="002344BE"/>
    <w:rsid w:val="00234968"/>
    <w:rsid w:val="00234F01"/>
    <w:rsid w:val="002352DF"/>
    <w:rsid w:val="00235446"/>
    <w:rsid w:val="0023741C"/>
    <w:rsid w:val="002423A8"/>
    <w:rsid w:val="00243346"/>
    <w:rsid w:val="002442A8"/>
    <w:rsid w:val="002445A3"/>
    <w:rsid w:val="002448DD"/>
    <w:rsid w:val="00246679"/>
    <w:rsid w:val="00246D5A"/>
    <w:rsid w:val="00250979"/>
    <w:rsid w:val="002515BD"/>
    <w:rsid w:val="0025242D"/>
    <w:rsid w:val="00252432"/>
    <w:rsid w:val="00255859"/>
    <w:rsid w:val="00255DD8"/>
    <w:rsid w:val="002560E0"/>
    <w:rsid w:val="00261856"/>
    <w:rsid w:val="00261BE3"/>
    <w:rsid w:val="002643AE"/>
    <w:rsid w:val="0026499D"/>
    <w:rsid w:val="00265852"/>
    <w:rsid w:val="00267C3C"/>
    <w:rsid w:val="0027049A"/>
    <w:rsid w:val="00270549"/>
    <w:rsid w:val="00270871"/>
    <w:rsid w:val="002713A2"/>
    <w:rsid w:val="00271E4A"/>
    <w:rsid w:val="002732C8"/>
    <w:rsid w:val="00273DB0"/>
    <w:rsid w:val="00274637"/>
    <w:rsid w:val="002746C0"/>
    <w:rsid w:val="00274C1A"/>
    <w:rsid w:val="00276835"/>
    <w:rsid w:val="00277210"/>
    <w:rsid w:val="002773D0"/>
    <w:rsid w:val="002774ED"/>
    <w:rsid w:val="00277EE5"/>
    <w:rsid w:val="0028069B"/>
    <w:rsid w:val="00282F95"/>
    <w:rsid w:val="00285C11"/>
    <w:rsid w:val="00286411"/>
    <w:rsid w:val="00286C1D"/>
    <w:rsid w:val="00286C70"/>
    <w:rsid w:val="00286D65"/>
    <w:rsid w:val="00290115"/>
    <w:rsid w:val="00290262"/>
    <w:rsid w:val="00295F27"/>
    <w:rsid w:val="00297D9A"/>
    <w:rsid w:val="002A03E3"/>
    <w:rsid w:val="002A0576"/>
    <w:rsid w:val="002A2029"/>
    <w:rsid w:val="002A3791"/>
    <w:rsid w:val="002A4094"/>
    <w:rsid w:val="002A4DE7"/>
    <w:rsid w:val="002A505C"/>
    <w:rsid w:val="002A6453"/>
    <w:rsid w:val="002A6BF5"/>
    <w:rsid w:val="002B00F8"/>
    <w:rsid w:val="002B08B5"/>
    <w:rsid w:val="002B0E11"/>
    <w:rsid w:val="002B1843"/>
    <w:rsid w:val="002B1D3C"/>
    <w:rsid w:val="002B1FBA"/>
    <w:rsid w:val="002B3AF8"/>
    <w:rsid w:val="002B3DBB"/>
    <w:rsid w:val="002B45AE"/>
    <w:rsid w:val="002B6517"/>
    <w:rsid w:val="002B6A4F"/>
    <w:rsid w:val="002B776B"/>
    <w:rsid w:val="002B789E"/>
    <w:rsid w:val="002C187B"/>
    <w:rsid w:val="002C2817"/>
    <w:rsid w:val="002C3621"/>
    <w:rsid w:val="002C5A05"/>
    <w:rsid w:val="002C5CAC"/>
    <w:rsid w:val="002C6570"/>
    <w:rsid w:val="002D00C8"/>
    <w:rsid w:val="002D0681"/>
    <w:rsid w:val="002D09CB"/>
    <w:rsid w:val="002D3F85"/>
    <w:rsid w:val="002D3FDD"/>
    <w:rsid w:val="002D41CD"/>
    <w:rsid w:val="002D43EF"/>
    <w:rsid w:val="002D551D"/>
    <w:rsid w:val="002D5C50"/>
    <w:rsid w:val="002D5FB0"/>
    <w:rsid w:val="002D6EA2"/>
    <w:rsid w:val="002E0E09"/>
    <w:rsid w:val="002E0EEB"/>
    <w:rsid w:val="002E1055"/>
    <w:rsid w:val="002E2899"/>
    <w:rsid w:val="002E32B3"/>
    <w:rsid w:val="002E4E92"/>
    <w:rsid w:val="002E5B6D"/>
    <w:rsid w:val="002E5B78"/>
    <w:rsid w:val="002E6427"/>
    <w:rsid w:val="002E6D39"/>
    <w:rsid w:val="002E784C"/>
    <w:rsid w:val="002F425C"/>
    <w:rsid w:val="002F5B56"/>
    <w:rsid w:val="002F6A22"/>
    <w:rsid w:val="002F7A6D"/>
    <w:rsid w:val="00302E82"/>
    <w:rsid w:val="0030401C"/>
    <w:rsid w:val="0030422D"/>
    <w:rsid w:val="00304864"/>
    <w:rsid w:val="00304BE0"/>
    <w:rsid w:val="0030659B"/>
    <w:rsid w:val="00307BA5"/>
    <w:rsid w:val="00307E90"/>
    <w:rsid w:val="00310FF4"/>
    <w:rsid w:val="003121E1"/>
    <w:rsid w:val="00312D0F"/>
    <w:rsid w:val="00314C96"/>
    <w:rsid w:val="00315F9F"/>
    <w:rsid w:val="00320A3E"/>
    <w:rsid w:val="00320A77"/>
    <w:rsid w:val="003226DF"/>
    <w:rsid w:val="00323EFD"/>
    <w:rsid w:val="00324BCE"/>
    <w:rsid w:val="00324D11"/>
    <w:rsid w:val="00325865"/>
    <w:rsid w:val="00326A9C"/>
    <w:rsid w:val="003271C9"/>
    <w:rsid w:val="00331983"/>
    <w:rsid w:val="003338CB"/>
    <w:rsid w:val="0033557B"/>
    <w:rsid w:val="003357B7"/>
    <w:rsid w:val="0033656C"/>
    <w:rsid w:val="00337CA6"/>
    <w:rsid w:val="0034040C"/>
    <w:rsid w:val="00341EE8"/>
    <w:rsid w:val="00343019"/>
    <w:rsid w:val="00343AC5"/>
    <w:rsid w:val="003505DD"/>
    <w:rsid w:val="003508BB"/>
    <w:rsid w:val="003534E3"/>
    <w:rsid w:val="00353AAA"/>
    <w:rsid w:val="00354B60"/>
    <w:rsid w:val="003626A4"/>
    <w:rsid w:val="003636C9"/>
    <w:rsid w:val="00364331"/>
    <w:rsid w:val="0036434C"/>
    <w:rsid w:val="00364442"/>
    <w:rsid w:val="003658CD"/>
    <w:rsid w:val="00365CAD"/>
    <w:rsid w:val="003666CE"/>
    <w:rsid w:val="003716C4"/>
    <w:rsid w:val="00377B5D"/>
    <w:rsid w:val="00380C94"/>
    <w:rsid w:val="00381368"/>
    <w:rsid w:val="003833AB"/>
    <w:rsid w:val="00384EC1"/>
    <w:rsid w:val="00385F0D"/>
    <w:rsid w:val="00386972"/>
    <w:rsid w:val="00386E6E"/>
    <w:rsid w:val="003870F9"/>
    <w:rsid w:val="00387E78"/>
    <w:rsid w:val="00390189"/>
    <w:rsid w:val="00390613"/>
    <w:rsid w:val="0039108F"/>
    <w:rsid w:val="003917F7"/>
    <w:rsid w:val="00392084"/>
    <w:rsid w:val="00396C93"/>
    <w:rsid w:val="0039757F"/>
    <w:rsid w:val="003A0046"/>
    <w:rsid w:val="003A00B4"/>
    <w:rsid w:val="003A13F8"/>
    <w:rsid w:val="003A3781"/>
    <w:rsid w:val="003A3E87"/>
    <w:rsid w:val="003B04D9"/>
    <w:rsid w:val="003B2EE0"/>
    <w:rsid w:val="003B3B6E"/>
    <w:rsid w:val="003B7257"/>
    <w:rsid w:val="003B7382"/>
    <w:rsid w:val="003C29F1"/>
    <w:rsid w:val="003C5105"/>
    <w:rsid w:val="003C62FC"/>
    <w:rsid w:val="003C7373"/>
    <w:rsid w:val="003D154E"/>
    <w:rsid w:val="003D26CE"/>
    <w:rsid w:val="003D3A20"/>
    <w:rsid w:val="003D4E0F"/>
    <w:rsid w:val="003D62CF"/>
    <w:rsid w:val="003D7889"/>
    <w:rsid w:val="003D7EEE"/>
    <w:rsid w:val="003E160F"/>
    <w:rsid w:val="003E3043"/>
    <w:rsid w:val="003E35CA"/>
    <w:rsid w:val="003E6898"/>
    <w:rsid w:val="003E76D1"/>
    <w:rsid w:val="003E77C1"/>
    <w:rsid w:val="003F0624"/>
    <w:rsid w:val="003F0C0D"/>
    <w:rsid w:val="003F2603"/>
    <w:rsid w:val="003F309A"/>
    <w:rsid w:val="003F3A05"/>
    <w:rsid w:val="003F3ADC"/>
    <w:rsid w:val="003F3FAD"/>
    <w:rsid w:val="003F45DF"/>
    <w:rsid w:val="003F5573"/>
    <w:rsid w:val="003F585D"/>
    <w:rsid w:val="003F5B70"/>
    <w:rsid w:val="003F7110"/>
    <w:rsid w:val="003F773E"/>
    <w:rsid w:val="003F79F5"/>
    <w:rsid w:val="004005EC"/>
    <w:rsid w:val="00402960"/>
    <w:rsid w:val="0040402E"/>
    <w:rsid w:val="0040579B"/>
    <w:rsid w:val="004062A7"/>
    <w:rsid w:val="004105FD"/>
    <w:rsid w:val="0041292C"/>
    <w:rsid w:val="00413B7C"/>
    <w:rsid w:val="004145BF"/>
    <w:rsid w:val="0041517A"/>
    <w:rsid w:val="00415E56"/>
    <w:rsid w:val="004163C3"/>
    <w:rsid w:val="004202BE"/>
    <w:rsid w:val="00420CE4"/>
    <w:rsid w:val="00422D06"/>
    <w:rsid w:val="00422F4B"/>
    <w:rsid w:val="00427263"/>
    <w:rsid w:val="00432C5E"/>
    <w:rsid w:val="00434A35"/>
    <w:rsid w:val="0043525D"/>
    <w:rsid w:val="00435687"/>
    <w:rsid w:val="0043626B"/>
    <w:rsid w:val="00437DC1"/>
    <w:rsid w:val="00443051"/>
    <w:rsid w:val="004445CC"/>
    <w:rsid w:val="00444C46"/>
    <w:rsid w:val="00445254"/>
    <w:rsid w:val="00445786"/>
    <w:rsid w:val="00447369"/>
    <w:rsid w:val="00447B3B"/>
    <w:rsid w:val="004505C9"/>
    <w:rsid w:val="0045081A"/>
    <w:rsid w:val="00450BE7"/>
    <w:rsid w:val="00450FCC"/>
    <w:rsid w:val="00451271"/>
    <w:rsid w:val="004518F8"/>
    <w:rsid w:val="00454DD1"/>
    <w:rsid w:val="004620DB"/>
    <w:rsid w:val="00462192"/>
    <w:rsid w:val="004626CF"/>
    <w:rsid w:val="00465E1D"/>
    <w:rsid w:val="00465F31"/>
    <w:rsid w:val="00466D7A"/>
    <w:rsid w:val="0047125D"/>
    <w:rsid w:val="0047141C"/>
    <w:rsid w:val="004731B3"/>
    <w:rsid w:val="00475034"/>
    <w:rsid w:val="0047573F"/>
    <w:rsid w:val="00475CA7"/>
    <w:rsid w:val="00476994"/>
    <w:rsid w:val="0047727E"/>
    <w:rsid w:val="00477810"/>
    <w:rsid w:val="0048023C"/>
    <w:rsid w:val="00481F23"/>
    <w:rsid w:val="00483EDD"/>
    <w:rsid w:val="0048436C"/>
    <w:rsid w:val="00484F17"/>
    <w:rsid w:val="004871D5"/>
    <w:rsid w:val="00487421"/>
    <w:rsid w:val="00487CC0"/>
    <w:rsid w:val="00490F2C"/>
    <w:rsid w:val="004912D1"/>
    <w:rsid w:val="00494DC8"/>
    <w:rsid w:val="00494E52"/>
    <w:rsid w:val="00495B1A"/>
    <w:rsid w:val="00496670"/>
    <w:rsid w:val="004A0E10"/>
    <w:rsid w:val="004A28BC"/>
    <w:rsid w:val="004A2FFB"/>
    <w:rsid w:val="004A33CA"/>
    <w:rsid w:val="004A493A"/>
    <w:rsid w:val="004A4954"/>
    <w:rsid w:val="004A5620"/>
    <w:rsid w:val="004A58D7"/>
    <w:rsid w:val="004B2765"/>
    <w:rsid w:val="004B2C35"/>
    <w:rsid w:val="004B362E"/>
    <w:rsid w:val="004B3CA7"/>
    <w:rsid w:val="004B69C9"/>
    <w:rsid w:val="004B69E7"/>
    <w:rsid w:val="004B77C8"/>
    <w:rsid w:val="004C008F"/>
    <w:rsid w:val="004C123C"/>
    <w:rsid w:val="004C1DDD"/>
    <w:rsid w:val="004C2F5E"/>
    <w:rsid w:val="004C386D"/>
    <w:rsid w:val="004C3F7A"/>
    <w:rsid w:val="004C4038"/>
    <w:rsid w:val="004C46BB"/>
    <w:rsid w:val="004C5808"/>
    <w:rsid w:val="004C6E7E"/>
    <w:rsid w:val="004C7BC0"/>
    <w:rsid w:val="004D069F"/>
    <w:rsid w:val="004D078B"/>
    <w:rsid w:val="004D12B4"/>
    <w:rsid w:val="004D4438"/>
    <w:rsid w:val="004D47CE"/>
    <w:rsid w:val="004D55D0"/>
    <w:rsid w:val="004D5FCF"/>
    <w:rsid w:val="004D669A"/>
    <w:rsid w:val="004D69B0"/>
    <w:rsid w:val="004D6DFB"/>
    <w:rsid w:val="004D70E5"/>
    <w:rsid w:val="004D77EC"/>
    <w:rsid w:val="004D7DDC"/>
    <w:rsid w:val="004E06DB"/>
    <w:rsid w:val="004E258F"/>
    <w:rsid w:val="004E65E1"/>
    <w:rsid w:val="004E7091"/>
    <w:rsid w:val="004E70E6"/>
    <w:rsid w:val="004E7133"/>
    <w:rsid w:val="004E75BB"/>
    <w:rsid w:val="004E7641"/>
    <w:rsid w:val="004F0473"/>
    <w:rsid w:val="004F26DA"/>
    <w:rsid w:val="004F326B"/>
    <w:rsid w:val="004F6C62"/>
    <w:rsid w:val="00500613"/>
    <w:rsid w:val="005017A7"/>
    <w:rsid w:val="00502894"/>
    <w:rsid w:val="005071E1"/>
    <w:rsid w:val="00511D3B"/>
    <w:rsid w:val="005135BE"/>
    <w:rsid w:val="00513A64"/>
    <w:rsid w:val="00514575"/>
    <w:rsid w:val="00514BB7"/>
    <w:rsid w:val="00514BFE"/>
    <w:rsid w:val="0051585A"/>
    <w:rsid w:val="00515F55"/>
    <w:rsid w:val="005175D1"/>
    <w:rsid w:val="00521C27"/>
    <w:rsid w:val="00523F9E"/>
    <w:rsid w:val="00524770"/>
    <w:rsid w:val="00526B71"/>
    <w:rsid w:val="00527336"/>
    <w:rsid w:val="0053471F"/>
    <w:rsid w:val="0053480D"/>
    <w:rsid w:val="00534896"/>
    <w:rsid w:val="00534CD4"/>
    <w:rsid w:val="005357D8"/>
    <w:rsid w:val="00537C96"/>
    <w:rsid w:val="005429B3"/>
    <w:rsid w:val="00542ED0"/>
    <w:rsid w:val="005436B5"/>
    <w:rsid w:val="00550833"/>
    <w:rsid w:val="00551B63"/>
    <w:rsid w:val="005525F7"/>
    <w:rsid w:val="00552A4C"/>
    <w:rsid w:val="00552D08"/>
    <w:rsid w:val="0055321B"/>
    <w:rsid w:val="00553C1D"/>
    <w:rsid w:val="005540DF"/>
    <w:rsid w:val="00554A7D"/>
    <w:rsid w:val="00554F22"/>
    <w:rsid w:val="00555443"/>
    <w:rsid w:val="00556786"/>
    <w:rsid w:val="0055709F"/>
    <w:rsid w:val="00560075"/>
    <w:rsid w:val="005622A7"/>
    <w:rsid w:val="005651F6"/>
    <w:rsid w:val="00565F12"/>
    <w:rsid w:val="0056634E"/>
    <w:rsid w:val="00566D88"/>
    <w:rsid w:val="005676E0"/>
    <w:rsid w:val="005721AD"/>
    <w:rsid w:val="00573762"/>
    <w:rsid w:val="00574E91"/>
    <w:rsid w:val="00575222"/>
    <w:rsid w:val="00576352"/>
    <w:rsid w:val="00580FA9"/>
    <w:rsid w:val="00581E64"/>
    <w:rsid w:val="00583AE4"/>
    <w:rsid w:val="00583D60"/>
    <w:rsid w:val="00585204"/>
    <w:rsid w:val="005862D4"/>
    <w:rsid w:val="00586B7F"/>
    <w:rsid w:val="0059236C"/>
    <w:rsid w:val="00592F71"/>
    <w:rsid w:val="005930C9"/>
    <w:rsid w:val="0059395E"/>
    <w:rsid w:val="005A1224"/>
    <w:rsid w:val="005A3055"/>
    <w:rsid w:val="005A4629"/>
    <w:rsid w:val="005A48DF"/>
    <w:rsid w:val="005A5734"/>
    <w:rsid w:val="005A654A"/>
    <w:rsid w:val="005A7D08"/>
    <w:rsid w:val="005B0A50"/>
    <w:rsid w:val="005B2D7F"/>
    <w:rsid w:val="005B33B2"/>
    <w:rsid w:val="005B33C3"/>
    <w:rsid w:val="005B4343"/>
    <w:rsid w:val="005B4CB9"/>
    <w:rsid w:val="005B541C"/>
    <w:rsid w:val="005B6066"/>
    <w:rsid w:val="005B6CD9"/>
    <w:rsid w:val="005B7317"/>
    <w:rsid w:val="005C30C8"/>
    <w:rsid w:val="005C3DDF"/>
    <w:rsid w:val="005C6ACD"/>
    <w:rsid w:val="005D1532"/>
    <w:rsid w:val="005D199E"/>
    <w:rsid w:val="005D1FB8"/>
    <w:rsid w:val="005D399B"/>
    <w:rsid w:val="005D3A1E"/>
    <w:rsid w:val="005D4634"/>
    <w:rsid w:val="005D56A1"/>
    <w:rsid w:val="005D5FD1"/>
    <w:rsid w:val="005D6254"/>
    <w:rsid w:val="005D6A43"/>
    <w:rsid w:val="005E06B2"/>
    <w:rsid w:val="005E1CD2"/>
    <w:rsid w:val="005E2999"/>
    <w:rsid w:val="005E3D79"/>
    <w:rsid w:val="005E3E12"/>
    <w:rsid w:val="005E5F14"/>
    <w:rsid w:val="005E6FA0"/>
    <w:rsid w:val="005E7352"/>
    <w:rsid w:val="005E7937"/>
    <w:rsid w:val="005F03ED"/>
    <w:rsid w:val="005F075E"/>
    <w:rsid w:val="005F1951"/>
    <w:rsid w:val="005F30F0"/>
    <w:rsid w:val="005F384B"/>
    <w:rsid w:val="005F6983"/>
    <w:rsid w:val="005F714B"/>
    <w:rsid w:val="00600DCF"/>
    <w:rsid w:val="00601060"/>
    <w:rsid w:val="00601B3C"/>
    <w:rsid w:val="00601F8F"/>
    <w:rsid w:val="00602731"/>
    <w:rsid w:val="00602EF0"/>
    <w:rsid w:val="00602F6A"/>
    <w:rsid w:val="006031B7"/>
    <w:rsid w:val="00603778"/>
    <w:rsid w:val="0060423D"/>
    <w:rsid w:val="00604F64"/>
    <w:rsid w:val="006059E4"/>
    <w:rsid w:val="00607498"/>
    <w:rsid w:val="00611ABA"/>
    <w:rsid w:val="00612512"/>
    <w:rsid w:val="0061341D"/>
    <w:rsid w:val="006142FF"/>
    <w:rsid w:val="00614E92"/>
    <w:rsid w:val="006161E3"/>
    <w:rsid w:val="0061725B"/>
    <w:rsid w:val="00617A4F"/>
    <w:rsid w:val="00617D4D"/>
    <w:rsid w:val="006213F3"/>
    <w:rsid w:val="0062176E"/>
    <w:rsid w:val="006237D3"/>
    <w:rsid w:val="006241F9"/>
    <w:rsid w:val="0062430F"/>
    <w:rsid w:val="0062480A"/>
    <w:rsid w:val="00624EBF"/>
    <w:rsid w:val="006259F9"/>
    <w:rsid w:val="00626159"/>
    <w:rsid w:val="00626EF1"/>
    <w:rsid w:val="00631D3B"/>
    <w:rsid w:val="00631D68"/>
    <w:rsid w:val="00633091"/>
    <w:rsid w:val="0063411E"/>
    <w:rsid w:val="0063684F"/>
    <w:rsid w:val="00636A88"/>
    <w:rsid w:val="00636EA6"/>
    <w:rsid w:val="00641E6C"/>
    <w:rsid w:val="006433F3"/>
    <w:rsid w:val="00643890"/>
    <w:rsid w:val="0064465A"/>
    <w:rsid w:val="00644A0E"/>
    <w:rsid w:val="006455BA"/>
    <w:rsid w:val="0064794A"/>
    <w:rsid w:val="00652295"/>
    <w:rsid w:val="006541FB"/>
    <w:rsid w:val="00654FF3"/>
    <w:rsid w:val="00656392"/>
    <w:rsid w:val="0065646A"/>
    <w:rsid w:val="00656660"/>
    <w:rsid w:val="00666253"/>
    <w:rsid w:val="006663E2"/>
    <w:rsid w:val="00671613"/>
    <w:rsid w:val="00671EC6"/>
    <w:rsid w:val="006731E1"/>
    <w:rsid w:val="006738D4"/>
    <w:rsid w:val="00674CE0"/>
    <w:rsid w:val="00674D32"/>
    <w:rsid w:val="0067525C"/>
    <w:rsid w:val="00675532"/>
    <w:rsid w:val="0067683F"/>
    <w:rsid w:val="00676BE1"/>
    <w:rsid w:val="00683D7E"/>
    <w:rsid w:val="00684EB0"/>
    <w:rsid w:val="006858C7"/>
    <w:rsid w:val="006859D4"/>
    <w:rsid w:val="0068622B"/>
    <w:rsid w:val="00687A60"/>
    <w:rsid w:val="00690268"/>
    <w:rsid w:val="006912EA"/>
    <w:rsid w:val="00692F42"/>
    <w:rsid w:val="0069440F"/>
    <w:rsid w:val="00694E93"/>
    <w:rsid w:val="00694E9C"/>
    <w:rsid w:val="006A0791"/>
    <w:rsid w:val="006A0BFA"/>
    <w:rsid w:val="006A470D"/>
    <w:rsid w:val="006A6845"/>
    <w:rsid w:val="006A7241"/>
    <w:rsid w:val="006A72E1"/>
    <w:rsid w:val="006A7606"/>
    <w:rsid w:val="006B12DB"/>
    <w:rsid w:val="006B16A5"/>
    <w:rsid w:val="006B16F6"/>
    <w:rsid w:val="006B1812"/>
    <w:rsid w:val="006B22F6"/>
    <w:rsid w:val="006B23BF"/>
    <w:rsid w:val="006B2A60"/>
    <w:rsid w:val="006B32B1"/>
    <w:rsid w:val="006B37B8"/>
    <w:rsid w:val="006B3B56"/>
    <w:rsid w:val="006B5094"/>
    <w:rsid w:val="006B5230"/>
    <w:rsid w:val="006B56C7"/>
    <w:rsid w:val="006B6F24"/>
    <w:rsid w:val="006C2C18"/>
    <w:rsid w:val="006C2DAF"/>
    <w:rsid w:val="006C391E"/>
    <w:rsid w:val="006C4295"/>
    <w:rsid w:val="006C58CC"/>
    <w:rsid w:val="006C6622"/>
    <w:rsid w:val="006C6928"/>
    <w:rsid w:val="006D7CFB"/>
    <w:rsid w:val="006E0933"/>
    <w:rsid w:val="006E2817"/>
    <w:rsid w:val="006E6C8E"/>
    <w:rsid w:val="006E79B3"/>
    <w:rsid w:val="006F0A4A"/>
    <w:rsid w:val="006F15F0"/>
    <w:rsid w:val="006F28A2"/>
    <w:rsid w:val="006F2B6B"/>
    <w:rsid w:val="006F2CFB"/>
    <w:rsid w:val="006F4683"/>
    <w:rsid w:val="006F570C"/>
    <w:rsid w:val="006F5894"/>
    <w:rsid w:val="006F5F79"/>
    <w:rsid w:val="006F75E7"/>
    <w:rsid w:val="006F7B6F"/>
    <w:rsid w:val="00700224"/>
    <w:rsid w:val="00700358"/>
    <w:rsid w:val="00702CCB"/>
    <w:rsid w:val="00703E0A"/>
    <w:rsid w:val="0070492B"/>
    <w:rsid w:val="0070569D"/>
    <w:rsid w:val="00705958"/>
    <w:rsid w:val="00705B9D"/>
    <w:rsid w:val="00706016"/>
    <w:rsid w:val="007075D9"/>
    <w:rsid w:val="00707EA5"/>
    <w:rsid w:val="0071104A"/>
    <w:rsid w:val="00711EB3"/>
    <w:rsid w:val="0071212C"/>
    <w:rsid w:val="00712165"/>
    <w:rsid w:val="00712213"/>
    <w:rsid w:val="00714910"/>
    <w:rsid w:val="007154E5"/>
    <w:rsid w:val="00715872"/>
    <w:rsid w:val="00715A97"/>
    <w:rsid w:val="00716591"/>
    <w:rsid w:val="007178B2"/>
    <w:rsid w:val="007203BF"/>
    <w:rsid w:val="007204A3"/>
    <w:rsid w:val="00721C53"/>
    <w:rsid w:val="007262F1"/>
    <w:rsid w:val="00726C16"/>
    <w:rsid w:val="00726F8F"/>
    <w:rsid w:val="00730666"/>
    <w:rsid w:val="0073286A"/>
    <w:rsid w:val="00732C0B"/>
    <w:rsid w:val="0073535F"/>
    <w:rsid w:val="00735BCF"/>
    <w:rsid w:val="00735DF0"/>
    <w:rsid w:val="00736A55"/>
    <w:rsid w:val="0074074B"/>
    <w:rsid w:val="0074256F"/>
    <w:rsid w:val="00742A26"/>
    <w:rsid w:val="007445B1"/>
    <w:rsid w:val="00745E12"/>
    <w:rsid w:val="00745FA7"/>
    <w:rsid w:val="0074675C"/>
    <w:rsid w:val="00746761"/>
    <w:rsid w:val="00747FDB"/>
    <w:rsid w:val="00751CCC"/>
    <w:rsid w:val="00752DC3"/>
    <w:rsid w:val="0075387F"/>
    <w:rsid w:val="00753A11"/>
    <w:rsid w:val="00753DD6"/>
    <w:rsid w:val="00754D20"/>
    <w:rsid w:val="007557DB"/>
    <w:rsid w:val="00755824"/>
    <w:rsid w:val="00755B29"/>
    <w:rsid w:val="00755BE0"/>
    <w:rsid w:val="0075710B"/>
    <w:rsid w:val="0075722A"/>
    <w:rsid w:val="00757BE5"/>
    <w:rsid w:val="00757D6E"/>
    <w:rsid w:val="00760916"/>
    <w:rsid w:val="00761A73"/>
    <w:rsid w:val="007627CB"/>
    <w:rsid w:val="00763391"/>
    <w:rsid w:val="00766AEF"/>
    <w:rsid w:val="00771545"/>
    <w:rsid w:val="007715D6"/>
    <w:rsid w:val="007776D7"/>
    <w:rsid w:val="0078112F"/>
    <w:rsid w:val="0078643A"/>
    <w:rsid w:val="00786952"/>
    <w:rsid w:val="00786CC7"/>
    <w:rsid w:val="00791349"/>
    <w:rsid w:val="00792275"/>
    <w:rsid w:val="007924DB"/>
    <w:rsid w:val="007932EE"/>
    <w:rsid w:val="007933EE"/>
    <w:rsid w:val="00794039"/>
    <w:rsid w:val="00794B80"/>
    <w:rsid w:val="00795902"/>
    <w:rsid w:val="007965DF"/>
    <w:rsid w:val="00797ADA"/>
    <w:rsid w:val="007A215D"/>
    <w:rsid w:val="007A2DEA"/>
    <w:rsid w:val="007A3443"/>
    <w:rsid w:val="007A5152"/>
    <w:rsid w:val="007A711B"/>
    <w:rsid w:val="007A7398"/>
    <w:rsid w:val="007A779A"/>
    <w:rsid w:val="007A78DC"/>
    <w:rsid w:val="007A7E17"/>
    <w:rsid w:val="007B01F3"/>
    <w:rsid w:val="007B363F"/>
    <w:rsid w:val="007B39C8"/>
    <w:rsid w:val="007C00AB"/>
    <w:rsid w:val="007C1F5D"/>
    <w:rsid w:val="007C2908"/>
    <w:rsid w:val="007C33E6"/>
    <w:rsid w:val="007C3456"/>
    <w:rsid w:val="007C43BE"/>
    <w:rsid w:val="007C709D"/>
    <w:rsid w:val="007C76D0"/>
    <w:rsid w:val="007C79B4"/>
    <w:rsid w:val="007D08D1"/>
    <w:rsid w:val="007D119B"/>
    <w:rsid w:val="007D157D"/>
    <w:rsid w:val="007D2522"/>
    <w:rsid w:val="007D575E"/>
    <w:rsid w:val="007D6FAF"/>
    <w:rsid w:val="007D783C"/>
    <w:rsid w:val="007D7A78"/>
    <w:rsid w:val="007E1061"/>
    <w:rsid w:val="007E327C"/>
    <w:rsid w:val="007E433E"/>
    <w:rsid w:val="007E6246"/>
    <w:rsid w:val="007E64A3"/>
    <w:rsid w:val="007E6F5B"/>
    <w:rsid w:val="007E751C"/>
    <w:rsid w:val="007F0A5F"/>
    <w:rsid w:val="007F111B"/>
    <w:rsid w:val="007F240E"/>
    <w:rsid w:val="007F39B1"/>
    <w:rsid w:val="007F66F9"/>
    <w:rsid w:val="00800213"/>
    <w:rsid w:val="00801FBC"/>
    <w:rsid w:val="008025F5"/>
    <w:rsid w:val="008035AE"/>
    <w:rsid w:val="008040C9"/>
    <w:rsid w:val="00806C0A"/>
    <w:rsid w:val="0080721C"/>
    <w:rsid w:val="008074B6"/>
    <w:rsid w:val="00811188"/>
    <w:rsid w:val="00811A97"/>
    <w:rsid w:val="00811C32"/>
    <w:rsid w:val="00811EC7"/>
    <w:rsid w:val="008128E6"/>
    <w:rsid w:val="00814E49"/>
    <w:rsid w:val="008154AC"/>
    <w:rsid w:val="00817E1E"/>
    <w:rsid w:val="00822585"/>
    <w:rsid w:val="00822D8D"/>
    <w:rsid w:val="00826F19"/>
    <w:rsid w:val="00827217"/>
    <w:rsid w:val="0083306F"/>
    <w:rsid w:val="00833F5D"/>
    <w:rsid w:val="00834B21"/>
    <w:rsid w:val="00834D8B"/>
    <w:rsid w:val="008351FE"/>
    <w:rsid w:val="00837106"/>
    <w:rsid w:val="00837A7D"/>
    <w:rsid w:val="00837E8C"/>
    <w:rsid w:val="00840DE3"/>
    <w:rsid w:val="00841B70"/>
    <w:rsid w:val="00842065"/>
    <w:rsid w:val="0084280A"/>
    <w:rsid w:val="00843D79"/>
    <w:rsid w:val="00843E2E"/>
    <w:rsid w:val="0084642D"/>
    <w:rsid w:val="0085184A"/>
    <w:rsid w:val="00851B07"/>
    <w:rsid w:val="00851D2A"/>
    <w:rsid w:val="00852EB3"/>
    <w:rsid w:val="00853BCC"/>
    <w:rsid w:val="0085677C"/>
    <w:rsid w:val="008606A2"/>
    <w:rsid w:val="008614A1"/>
    <w:rsid w:val="00861C9C"/>
    <w:rsid w:val="00862141"/>
    <w:rsid w:val="00864993"/>
    <w:rsid w:val="008711D5"/>
    <w:rsid w:val="008716EE"/>
    <w:rsid w:val="008717CD"/>
    <w:rsid w:val="008724E7"/>
    <w:rsid w:val="00872587"/>
    <w:rsid w:val="00872AF6"/>
    <w:rsid w:val="00873BBF"/>
    <w:rsid w:val="00874149"/>
    <w:rsid w:val="00874F95"/>
    <w:rsid w:val="008755D3"/>
    <w:rsid w:val="00875B30"/>
    <w:rsid w:val="00876B4B"/>
    <w:rsid w:val="00876DDD"/>
    <w:rsid w:val="00877CD4"/>
    <w:rsid w:val="00881150"/>
    <w:rsid w:val="00882148"/>
    <w:rsid w:val="008857EA"/>
    <w:rsid w:val="008866DE"/>
    <w:rsid w:val="00886EB6"/>
    <w:rsid w:val="008874F3"/>
    <w:rsid w:val="00890154"/>
    <w:rsid w:val="00891560"/>
    <w:rsid w:val="00891C48"/>
    <w:rsid w:val="0089339D"/>
    <w:rsid w:val="0089389D"/>
    <w:rsid w:val="008948F5"/>
    <w:rsid w:val="008954FC"/>
    <w:rsid w:val="008968A9"/>
    <w:rsid w:val="008A0BDA"/>
    <w:rsid w:val="008A35EF"/>
    <w:rsid w:val="008A5408"/>
    <w:rsid w:val="008A5F9E"/>
    <w:rsid w:val="008A686A"/>
    <w:rsid w:val="008A73F5"/>
    <w:rsid w:val="008A7674"/>
    <w:rsid w:val="008B28C3"/>
    <w:rsid w:val="008B28E3"/>
    <w:rsid w:val="008B40DD"/>
    <w:rsid w:val="008B4CAE"/>
    <w:rsid w:val="008B51E8"/>
    <w:rsid w:val="008B6333"/>
    <w:rsid w:val="008B6784"/>
    <w:rsid w:val="008B6D1A"/>
    <w:rsid w:val="008C13C7"/>
    <w:rsid w:val="008C2DE5"/>
    <w:rsid w:val="008C48CB"/>
    <w:rsid w:val="008C5660"/>
    <w:rsid w:val="008C5EDD"/>
    <w:rsid w:val="008C65D6"/>
    <w:rsid w:val="008D15FC"/>
    <w:rsid w:val="008D2554"/>
    <w:rsid w:val="008D2CBC"/>
    <w:rsid w:val="008D57B6"/>
    <w:rsid w:val="008D6A92"/>
    <w:rsid w:val="008E0A80"/>
    <w:rsid w:val="008E312F"/>
    <w:rsid w:val="008E336B"/>
    <w:rsid w:val="008E3638"/>
    <w:rsid w:val="008E5EF1"/>
    <w:rsid w:val="008E6888"/>
    <w:rsid w:val="008E6FFD"/>
    <w:rsid w:val="008F0369"/>
    <w:rsid w:val="008F09C9"/>
    <w:rsid w:val="008F0B0C"/>
    <w:rsid w:val="008F2124"/>
    <w:rsid w:val="008F27CC"/>
    <w:rsid w:val="008F2D63"/>
    <w:rsid w:val="008F394E"/>
    <w:rsid w:val="008F3B99"/>
    <w:rsid w:val="008F683E"/>
    <w:rsid w:val="0090061D"/>
    <w:rsid w:val="009028CC"/>
    <w:rsid w:val="0090424E"/>
    <w:rsid w:val="009050DB"/>
    <w:rsid w:val="0090534B"/>
    <w:rsid w:val="00905C0B"/>
    <w:rsid w:val="0090715B"/>
    <w:rsid w:val="00910E8C"/>
    <w:rsid w:val="00911561"/>
    <w:rsid w:val="00911DE9"/>
    <w:rsid w:val="00911F49"/>
    <w:rsid w:val="00912830"/>
    <w:rsid w:val="00913A73"/>
    <w:rsid w:val="00914E29"/>
    <w:rsid w:val="00916295"/>
    <w:rsid w:val="0091662F"/>
    <w:rsid w:val="00917623"/>
    <w:rsid w:val="00921672"/>
    <w:rsid w:val="009233D5"/>
    <w:rsid w:val="009236D9"/>
    <w:rsid w:val="00927091"/>
    <w:rsid w:val="00930E42"/>
    <w:rsid w:val="00932D86"/>
    <w:rsid w:val="00934061"/>
    <w:rsid w:val="0093614F"/>
    <w:rsid w:val="00936BBA"/>
    <w:rsid w:val="009378EB"/>
    <w:rsid w:val="00940A47"/>
    <w:rsid w:val="009419A1"/>
    <w:rsid w:val="009438E8"/>
    <w:rsid w:val="0094514C"/>
    <w:rsid w:val="009462EE"/>
    <w:rsid w:val="00950434"/>
    <w:rsid w:val="00953AAC"/>
    <w:rsid w:val="0095728F"/>
    <w:rsid w:val="009574C5"/>
    <w:rsid w:val="00960DE8"/>
    <w:rsid w:val="00961DFA"/>
    <w:rsid w:val="00962CDB"/>
    <w:rsid w:val="00963354"/>
    <w:rsid w:val="009641D0"/>
    <w:rsid w:val="009648EC"/>
    <w:rsid w:val="009654A4"/>
    <w:rsid w:val="00966919"/>
    <w:rsid w:val="009676FC"/>
    <w:rsid w:val="00967713"/>
    <w:rsid w:val="00970F92"/>
    <w:rsid w:val="009723E9"/>
    <w:rsid w:val="00972E6D"/>
    <w:rsid w:val="0097349E"/>
    <w:rsid w:val="00975559"/>
    <w:rsid w:val="00975E89"/>
    <w:rsid w:val="00976427"/>
    <w:rsid w:val="00976C84"/>
    <w:rsid w:val="00982099"/>
    <w:rsid w:val="009822A2"/>
    <w:rsid w:val="009825AF"/>
    <w:rsid w:val="009826AC"/>
    <w:rsid w:val="00985755"/>
    <w:rsid w:val="00987058"/>
    <w:rsid w:val="00987E0A"/>
    <w:rsid w:val="00987FAB"/>
    <w:rsid w:val="00990B94"/>
    <w:rsid w:val="0099265B"/>
    <w:rsid w:val="00992ADD"/>
    <w:rsid w:val="00992FC5"/>
    <w:rsid w:val="009933E6"/>
    <w:rsid w:val="00993A25"/>
    <w:rsid w:val="00993E05"/>
    <w:rsid w:val="00994B85"/>
    <w:rsid w:val="00995E89"/>
    <w:rsid w:val="00996BA5"/>
    <w:rsid w:val="0099773B"/>
    <w:rsid w:val="009A0227"/>
    <w:rsid w:val="009A0D3D"/>
    <w:rsid w:val="009A356E"/>
    <w:rsid w:val="009A3667"/>
    <w:rsid w:val="009A472F"/>
    <w:rsid w:val="009A5202"/>
    <w:rsid w:val="009A6FA4"/>
    <w:rsid w:val="009B0184"/>
    <w:rsid w:val="009B1FA6"/>
    <w:rsid w:val="009B42DE"/>
    <w:rsid w:val="009B4FA3"/>
    <w:rsid w:val="009B697F"/>
    <w:rsid w:val="009B72C8"/>
    <w:rsid w:val="009C06AC"/>
    <w:rsid w:val="009C3F06"/>
    <w:rsid w:val="009C686E"/>
    <w:rsid w:val="009C6A5E"/>
    <w:rsid w:val="009D030B"/>
    <w:rsid w:val="009D1361"/>
    <w:rsid w:val="009D1BB5"/>
    <w:rsid w:val="009D2911"/>
    <w:rsid w:val="009D57C6"/>
    <w:rsid w:val="009D5D98"/>
    <w:rsid w:val="009D6735"/>
    <w:rsid w:val="009D7FE8"/>
    <w:rsid w:val="009E1273"/>
    <w:rsid w:val="009E1832"/>
    <w:rsid w:val="009E3499"/>
    <w:rsid w:val="009E550B"/>
    <w:rsid w:val="009E617F"/>
    <w:rsid w:val="009E7100"/>
    <w:rsid w:val="009F04A4"/>
    <w:rsid w:val="009F075F"/>
    <w:rsid w:val="009F0F7A"/>
    <w:rsid w:val="009F1A72"/>
    <w:rsid w:val="009F1EDE"/>
    <w:rsid w:val="009F4A7B"/>
    <w:rsid w:val="009F5585"/>
    <w:rsid w:val="00A01984"/>
    <w:rsid w:val="00A02DC6"/>
    <w:rsid w:val="00A041F7"/>
    <w:rsid w:val="00A04283"/>
    <w:rsid w:val="00A0428F"/>
    <w:rsid w:val="00A04951"/>
    <w:rsid w:val="00A06FAC"/>
    <w:rsid w:val="00A07044"/>
    <w:rsid w:val="00A1021B"/>
    <w:rsid w:val="00A119FA"/>
    <w:rsid w:val="00A11DBE"/>
    <w:rsid w:val="00A13F5F"/>
    <w:rsid w:val="00A14ECF"/>
    <w:rsid w:val="00A154FC"/>
    <w:rsid w:val="00A1653B"/>
    <w:rsid w:val="00A16D0F"/>
    <w:rsid w:val="00A21A9A"/>
    <w:rsid w:val="00A23329"/>
    <w:rsid w:val="00A2452E"/>
    <w:rsid w:val="00A24EC3"/>
    <w:rsid w:val="00A30603"/>
    <w:rsid w:val="00A318AB"/>
    <w:rsid w:val="00A32083"/>
    <w:rsid w:val="00A35208"/>
    <w:rsid w:val="00A36334"/>
    <w:rsid w:val="00A36431"/>
    <w:rsid w:val="00A37D53"/>
    <w:rsid w:val="00A420A3"/>
    <w:rsid w:val="00A43010"/>
    <w:rsid w:val="00A45AFF"/>
    <w:rsid w:val="00A465EC"/>
    <w:rsid w:val="00A46B41"/>
    <w:rsid w:val="00A470D7"/>
    <w:rsid w:val="00A47189"/>
    <w:rsid w:val="00A50394"/>
    <w:rsid w:val="00A50464"/>
    <w:rsid w:val="00A50B01"/>
    <w:rsid w:val="00A50F40"/>
    <w:rsid w:val="00A51A9F"/>
    <w:rsid w:val="00A54F3F"/>
    <w:rsid w:val="00A5664B"/>
    <w:rsid w:val="00A569F8"/>
    <w:rsid w:val="00A607A8"/>
    <w:rsid w:val="00A61249"/>
    <w:rsid w:val="00A616FA"/>
    <w:rsid w:val="00A63798"/>
    <w:rsid w:val="00A63821"/>
    <w:rsid w:val="00A64A93"/>
    <w:rsid w:val="00A657CA"/>
    <w:rsid w:val="00A67D60"/>
    <w:rsid w:val="00A70DA1"/>
    <w:rsid w:val="00A71AA0"/>
    <w:rsid w:val="00A725A4"/>
    <w:rsid w:val="00A72D51"/>
    <w:rsid w:val="00A72E64"/>
    <w:rsid w:val="00A73E47"/>
    <w:rsid w:val="00A73EE0"/>
    <w:rsid w:val="00A75482"/>
    <w:rsid w:val="00A75EFC"/>
    <w:rsid w:val="00A76700"/>
    <w:rsid w:val="00A7761B"/>
    <w:rsid w:val="00A8270F"/>
    <w:rsid w:val="00A8287C"/>
    <w:rsid w:val="00A84BB9"/>
    <w:rsid w:val="00A84E0B"/>
    <w:rsid w:val="00A867EF"/>
    <w:rsid w:val="00A91FCC"/>
    <w:rsid w:val="00A961AB"/>
    <w:rsid w:val="00A961F0"/>
    <w:rsid w:val="00A97237"/>
    <w:rsid w:val="00AA036C"/>
    <w:rsid w:val="00AA04D6"/>
    <w:rsid w:val="00AA07C1"/>
    <w:rsid w:val="00AA164E"/>
    <w:rsid w:val="00AA1939"/>
    <w:rsid w:val="00AA5A7E"/>
    <w:rsid w:val="00AA7088"/>
    <w:rsid w:val="00AA7D57"/>
    <w:rsid w:val="00AB2325"/>
    <w:rsid w:val="00AB3692"/>
    <w:rsid w:val="00AB4035"/>
    <w:rsid w:val="00AB644E"/>
    <w:rsid w:val="00AB6FD3"/>
    <w:rsid w:val="00AB7E95"/>
    <w:rsid w:val="00AC25C3"/>
    <w:rsid w:val="00AC2F52"/>
    <w:rsid w:val="00AC4494"/>
    <w:rsid w:val="00AC457A"/>
    <w:rsid w:val="00AC50CB"/>
    <w:rsid w:val="00AC5294"/>
    <w:rsid w:val="00AC73A4"/>
    <w:rsid w:val="00AD0644"/>
    <w:rsid w:val="00AD32D9"/>
    <w:rsid w:val="00AD3954"/>
    <w:rsid w:val="00AD4C1C"/>
    <w:rsid w:val="00AD4CC6"/>
    <w:rsid w:val="00AD4F5B"/>
    <w:rsid w:val="00AD60C0"/>
    <w:rsid w:val="00AD674E"/>
    <w:rsid w:val="00AE00E6"/>
    <w:rsid w:val="00AE120A"/>
    <w:rsid w:val="00AE206C"/>
    <w:rsid w:val="00AE35CC"/>
    <w:rsid w:val="00AE40C1"/>
    <w:rsid w:val="00AE7D43"/>
    <w:rsid w:val="00AE7E2E"/>
    <w:rsid w:val="00AF00F7"/>
    <w:rsid w:val="00AF0C2A"/>
    <w:rsid w:val="00AF29D4"/>
    <w:rsid w:val="00AF2D7E"/>
    <w:rsid w:val="00AF4283"/>
    <w:rsid w:val="00AF42BF"/>
    <w:rsid w:val="00AF4878"/>
    <w:rsid w:val="00AF4C66"/>
    <w:rsid w:val="00AF52EC"/>
    <w:rsid w:val="00AF54C0"/>
    <w:rsid w:val="00AF70B6"/>
    <w:rsid w:val="00B0236E"/>
    <w:rsid w:val="00B04781"/>
    <w:rsid w:val="00B07414"/>
    <w:rsid w:val="00B07515"/>
    <w:rsid w:val="00B07CCD"/>
    <w:rsid w:val="00B11415"/>
    <w:rsid w:val="00B14B78"/>
    <w:rsid w:val="00B1602C"/>
    <w:rsid w:val="00B1689A"/>
    <w:rsid w:val="00B1737B"/>
    <w:rsid w:val="00B17714"/>
    <w:rsid w:val="00B209EC"/>
    <w:rsid w:val="00B304F2"/>
    <w:rsid w:val="00B30A0B"/>
    <w:rsid w:val="00B31029"/>
    <w:rsid w:val="00B3123F"/>
    <w:rsid w:val="00B3199C"/>
    <w:rsid w:val="00B32299"/>
    <w:rsid w:val="00B3233E"/>
    <w:rsid w:val="00B33C3F"/>
    <w:rsid w:val="00B3417B"/>
    <w:rsid w:val="00B3596A"/>
    <w:rsid w:val="00B361AB"/>
    <w:rsid w:val="00B36802"/>
    <w:rsid w:val="00B37DB0"/>
    <w:rsid w:val="00B40F57"/>
    <w:rsid w:val="00B4199A"/>
    <w:rsid w:val="00B41AE2"/>
    <w:rsid w:val="00B41C64"/>
    <w:rsid w:val="00B4470A"/>
    <w:rsid w:val="00B45169"/>
    <w:rsid w:val="00B46152"/>
    <w:rsid w:val="00B5002A"/>
    <w:rsid w:val="00B50271"/>
    <w:rsid w:val="00B5183D"/>
    <w:rsid w:val="00B51F08"/>
    <w:rsid w:val="00B527C3"/>
    <w:rsid w:val="00B542CC"/>
    <w:rsid w:val="00B6035B"/>
    <w:rsid w:val="00B60937"/>
    <w:rsid w:val="00B61232"/>
    <w:rsid w:val="00B61409"/>
    <w:rsid w:val="00B63BAD"/>
    <w:rsid w:val="00B64507"/>
    <w:rsid w:val="00B649D9"/>
    <w:rsid w:val="00B65DE7"/>
    <w:rsid w:val="00B678FA"/>
    <w:rsid w:val="00B71C32"/>
    <w:rsid w:val="00B71E42"/>
    <w:rsid w:val="00B71EA4"/>
    <w:rsid w:val="00B7300D"/>
    <w:rsid w:val="00B75080"/>
    <w:rsid w:val="00B7682B"/>
    <w:rsid w:val="00B84838"/>
    <w:rsid w:val="00B8621C"/>
    <w:rsid w:val="00B872CD"/>
    <w:rsid w:val="00B878A2"/>
    <w:rsid w:val="00B87A4B"/>
    <w:rsid w:val="00B87F00"/>
    <w:rsid w:val="00B92372"/>
    <w:rsid w:val="00B92C07"/>
    <w:rsid w:val="00B94B3A"/>
    <w:rsid w:val="00B95A90"/>
    <w:rsid w:val="00B96C71"/>
    <w:rsid w:val="00B97A49"/>
    <w:rsid w:val="00B97FE6"/>
    <w:rsid w:val="00BA1191"/>
    <w:rsid w:val="00BA14C5"/>
    <w:rsid w:val="00BA2122"/>
    <w:rsid w:val="00BA2A72"/>
    <w:rsid w:val="00BA535D"/>
    <w:rsid w:val="00BA7770"/>
    <w:rsid w:val="00BB1228"/>
    <w:rsid w:val="00BB2796"/>
    <w:rsid w:val="00BB2D87"/>
    <w:rsid w:val="00BB4446"/>
    <w:rsid w:val="00BB6A9A"/>
    <w:rsid w:val="00BB6B55"/>
    <w:rsid w:val="00BC055F"/>
    <w:rsid w:val="00BC1A00"/>
    <w:rsid w:val="00BC3100"/>
    <w:rsid w:val="00BC4A2E"/>
    <w:rsid w:val="00BC6767"/>
    <w:rsid w:val="00BC68FB"/>
    <w:rsid w:val="00BC6D9E"/>
    <w:rsid w:val="00BD080D"/>
    <w:rsid w:val="00BD139C"/>
    <w:rsid w:val="00BD5CDC"/>
    <w:rsid w:val="00BD7171"/>
    <w:rsid w:val="00BE1231"/>
    <w:rsid w:val="00BE178B"/>
    <w:rsid w:val="00BE1C0C"/>
    <w:rsid w:val="00BE32D9"/>
    <w:rsid w:val="00BE3ADC"/>
    <w:rsid w:val="00BE48FE"/>
    <w:rsid w:val="00BE4AA2"/>
    <w:rsid w:val="00BE7418"/>
    <w:rsid w:val="00BF08C3"/>
    <w:rsid w:val="00BF1A7F"/>
    <w:rsid w:val="00BF20F4"/>
    <w:rsid w:val="00BF275D"/>
    <w:rsid w:val="00BF42D1"/>
    <w:rsid w:val="00BF469E"/>
    <w:rsid w:val="00BF57D7"/>
    <w:rsid w:val="00BF7D29"/>
    <w:rsid w:val="00BF7F55"/>
    <w:rsid w:val="00C0075B"/>
    <w:rsid w:val="00C00DF3"/>
    <w:rsid w:val="00C01044"/>
    <w:rsid w:val="00C02CCA"/>
    <w:rsid w:val="00C03A6A"/>
    <w:rsid w:val="00C03F46"/>
    <w:rsid w:val="00C06127"/>
    <w:rsid w:val="00C107B0"/>
    <w:rsid w:val="00C11CD8"/>
    <w:rsid w:val="00C1204B"/>
    <w:rsid w:val="00C12F74"/>
    <w:rsid w:val="00C13518"/>
    <w:rsid w:val="00C137B1"/>
    <w:rsid w:val="00C156EB"/>
    <w:rsid w:val="00C16E8B"/>
    <w:rsid w:val="00C17BC7"/>
    <w:rsid w:val="00C231E5"/>
    <w:rsid w:val="00C23C0D"/>
    <w:rsid w:val="00C243DC"/>
    <w:rsid w:val="00C25D54"/>
    <w:rsid w:val="00C26A5D"/>
    <w:rsid w:val="00C276CA"/>
    <w:rsid w:val="00C311C4"/>
    <w:rsid w:val="00C31514"/>
    <w:rsid w:val="00C3159F"/>
    <w:rsid w:val="00C31A46"/>
    <w:rsid w:val="00C32D58"/>
    <w:rsid w:val="00C339B8"/>
    <w:rsid w:val="00C33ED3"/>
    <w:rsid w:val="00C3479E"/>
    <w:rsid w:val="00C35615"/>
    <w:rsid w:val="00C35EA1"/>
    <w:rsid w:val="00C37826"/>
    <w:rsid w:val="00C378B6"/>
    <w:rsid w:val="00C378E7"/>
    <w:rsid w:val="00C406F2"/>
    <w:rsid w:val="00C40A6B"/>
    <w:rsid w:val="00C416B5"/>
    <w:rsid w:val="00C417AB"/>
    <w:rsid w:val="00C41BA9"/>
    <w:rsid w:val="00C430F6"/>
    <w:rsid w:val="00C44D02"/>
    <w:rsid w:val="00C45F49"/>
    <w:rsid w:val="00C467E8"/>
    <w:rsid w:val="00C46E2D"/>
    <w:rsid w:val="00C502EB"/>
    <w:rsid w:val="00C52965"/>
    <w:rsid w:val="00C5299E"/>
    <w:rsid w:val="00C57D2C"/>
    <w:rsid w:val="00C60901"/>
    <w:rsid w:val="00C61048"/>
    <w:rsid w:val="00C617C0"/>
    <w:rsid w:val="00C61D6C"/>
    <w:rsid w:val="00C640BB"/>
    <w:rsid w:val="00C64409"/>
    <w:rsid w:val="00C64DAD"/>
    <w:rsid w:val="00C66FE1"/>
    <w:rsid w:val="00C6769B"/>
    <w:rsid w:val="00C702F4"/>
    <w:rsid w:val="00C70D90"/>
    <w:rsid w:val="00C720B5"/>
    <w:rsid w:val="00C72972"/>
    <w:rsid w:val="00C746FD"/>
    <w:rsid w:val="00C75840"/>
    <w:rsid w:val="00C75972"/>
    <w:rsid w:val="00C7748C"/>
    <w:rsid w:val="00C77C7A"/>
    <w:rsid w:val="00C82DF1"/>
    <w:rsid w:val="00C84026"/>
    <w:rsid w:val="00C8426E"/>
    <w:rsid w:val="00C84604"/>
    <w:rsid w:val="00C86A6D"/>
    <w:rsid w:val="00C871D6"/>
    <w:rsid w:val="00C877F5"/>
    <w:rsid w:val="00C9090A"/>
    <w:rsid w:val="00C90B77"/>
    <w:rsid w:val="00C91E1A"/>
    <w:rsid w:val="00C931FA"/>
    <w:rsid w:val="00C973A1"/>
    <w:rsid w:val="00CA0615"/>
    <w:rsid w:val="00CA0966"/>
    <w:rsid w:val="00CA20E0"/>
    <w:rsid w:val="00CA5810"/>
    <w:rsid w:val="00CA6CCE"/>
    <w:rsid w:val="00CA6F47"/>
    <w:rsid w:val="00CA6F48"/>
    <w:rsid w:val="00CA7B9C"/>
    <w:rsid w:val="00CB0101"/>
    <w:rsid w:val="00CB1732"/>
    <w:rsid w:val="00CB18D1"/>
    <w:rsid w:val="00CB20EF"/>
    <w:rsid w:val="00CB296D"/>
    <w:rsid w:val="00CB3E6C"/>
    <w:rsid w:val="00CB3FB5"/>
    <w:rsid w:val="00CB41BF"/>
    <w:rsid w:val="00CB45C2"/>
    <w:rsid w:val="00CB69EE"/>
    <w:rsid w:val="00CB6A8A"/>
    <w:rsid w:val="00CB7DF7"/>
    <w:rsid w:val="00CC4584"/>
    <w:rsid w:val="00CC4906"/>
    <w:rsid w:val="00CC4A5B"/>
    <w:rsid w:val="00CC5C7A"/>
    <w:rsid w:val="00CC7A06"/>
    <w:rsid w:val="00CD2031"/>
    <w:rsid w:val="00CD2C5C"/>
    <w:rsid w:val="00CD54AD"/>
    <w:rsid w:val="00CE1427"/>
    <w:rsid w:val="00CE457F"/>
    <w:rsid w:val="00CE6866"/>
    <w:rsid w:val="00CF0F04"/>
    <w:rsid w:val="00CF172E"/>
    <w:rsid w:val="00CF25C0"/>
    <w:rsid w:val="00CF3547"/>
    <w:rsid w:val="00CF72CA"/>
    <w:rsid w:val="00CF7BAF"/>
    <w:rsid w:val="00D00241"/>
    <w:rsid w:val="00D00B88"/>
    <w:rsid w:val="00D0335F"/>
    <w:rsid w:val="00D03BB5"/>
    <w:rsid w:val="00D040D9"/>
    <w:rsid w:val="00D0493A"/>
    <w:rsid w:val="00D049BF"/>
    <w:rsid w:val="00D052DE"/>
    <w:rsid w:val="00D07912"/>
    <w:rsid w:val="00D10D4B"/>
    <w:rsid w:val="00D11BB1"/>
    <w:rsid w:val="00D1215B"/>
    <w:rsid w:val="00D173A2"/>
    <w:rsid w:val="00D177D6"/>
    <w:rsid w:val="00D20AA7"/>
    <w:rsid w:val="00D2164B"/>
    <w:rsid w:val="00D21BB7"/>
    <w:rsid w:val="00D243BA"/>
    <w:rsid w:val="00D2662F"/>
    <w:rsid w:val="00D26FCE"/>
    <w:rsid w:val="00D31AD4"/>
    <w:rsid w:val="00D33173"/>
    <w:rsid w:val="00D33C89"/>
    <w:rsid w:val="00D33EA0"/>
    <w:rsid w:val="00D348F8"/>
    <w:rsid w:val="00D3500F"/>
    <w:rsid w:val="00D35976"/>
    <w:rsid w:val="00D36F4E"/>
    <w:rsid w:val="00D37012"/>
    <w:rsid w:val="00D378D2"/>
    <w:rsid w:val="00D413DF"/>
    <w:rsid w:val="00D41B52"/>
    <w:rsid w:val="00D44EE6"/>
    <w:rsid w:val="00D46B31"/>
    <w:rsid w:val="00D46F1E"/>
    <w:rsid w:val="00D470FB"/>
    <w:rsid w:val="00D50B14"/>
    <w:rsid w:val="00D50F73"/>
    <w:rsid w:val="00D51764"/>
    <w:rsid w:val="00D53717"/>
    <w:rsid w:val="00D53CB1"/>
    <w:rsid w:val="00D54929"/>
    <w:rsid w:val="00D558DD"/>
    <w:rsid w:val="00D576A8"/>
    <w:rsid w:val="00D60793"/>
    <w:rsid w:val="00D61DA5"/>
    <w:rsid w:val="00D62926"/>
    <w:rsid w:val="00D629A8"/>
    <w:rsid w:val="00D64323"/>
    <w:rsid w:val="00D64487"/>
    <w:rsid w:val="00D65DF9"/>
    <w:rsid w:val="00D664A7"/>
    <w:rsid w:val="00D66531"/>
    <w:rsid w:val="00D70777"/>
    <w:rsid w:val="00D7106B"/>
    <w:rsid w:val="00D713DF"/>
    <w:rsid w:val="00D717A0"/>
    <w:rsid w:val="00D7223E"/>
    <w:rsid w:val="00D74172"/>
    <w:rsid w:val="00D74B06"/>
    <w:rsid w:val="00D75224"/>
    <w:rsid w:val="00D75946"/>
    <w:rsid w:val="00D75C42"/>
    <w:rsid w:val="00D76067"/>
    <w:rsid w:val="00D77157"/>
    <w:rsid w:val="00D801D4"/>
    <w:rsid w:val="00D80D29"/>
    <w:rsid w:val="00D81511"/>
    <w:rsid w:val="00D821B9"/>
    <w:rsid w:val="00D82AF9"/>
    <w:rsid w:val="00D82E10"/>
    <w:rsid w:val="00D84D51"/>
    <w:rsid w:val="00D87A88"/>
    <w:rsid w:val="00D9194F"/>
    <w:rsid w:val="00D91A3D"/>
    <w:rsid w:val="00D91AD7"/>
    <w:rsid w:val="00D921F1"/>
    <w:rsid w:val="00D926EE"/>
    <w:rsid w:val="00D92916"/>
    <w:rsid w:val="00D93720"/>
    <w:rsid w:val="00D940E0"/>
    <w:rsid w:val="00D95598"/>
    <w:rsid w:val="00D9712E"/>
    <w:rsid w:val="00D97B19"/>
    <w:rsid w:val="00DA0CB8"/>
    <w:rsid w:val="00DA0F02"/>
    <w:rsid w:val="00DA2B84"/>
    <w:rsid w:val="00DA41A9"/>
    <w:rsid w:val="00DA65A3"/>
    <w:rsid w:val="00DB1436"/>
    <w:rsid w:val="00DB1F0A"/>
    <w:rsid w:val="00DB353C"/>
    <w:rsid w:val="00DB4D4E"/>
    <w:rsid w:val="00DB7498"/>
    <w:rsid w:val="00DC185B"/>
    <w:rsid w:val="00DC4927"/>
    <w:rsid w:val="00DC5FCE"/>
    <w:rsid w:val="00DC5FE5"/>
    <w:rsid w:val="00DC68DC"/>
    <w:rsid w:val="00DD105B"/>
    <w:rsid w:val="00DD2944"/>
    <w:rsid w:val="00DD67EE"/>
    <w:rsid w:val="00DD7837"/>
    <w:rsid w:val="00DD7FFA"/>
    <w:rsid w:val="00DE18B2"/>
    <w:rsid w:val="00DE1B81"/>
    <w:rsid w:val="00DE5566"/>
    <w:rsid w:val="00DE5730"/>
    <w:rsid w:val="00DE682A"/>
    <w:rsid w:val="00DF0272"/>
    <w:rsid w:val="00DF24E0"/>
    <w:rsid w:val="00DF26E8"/>
    <w:rsid w:val="00DF5406"/>
    <w:rsid w:val="00DF59A2"/>
    <w:rsid w:val="00DF5A34"/>
    <w:rsid w:val="00DF6B31"/>
    <w:rsid w:val="00DF7F78"/>
    <w:rsid w:val="00E00006"/>
    <w:rsid w:val="00E0025D"/>
    <w:rsid w:val="00E004EE"/>
    <w:rsid w:val="00E005CA"/>
    <w:rsid w:val="00E0074E"/>
    <w:rsid w:val="00E0094B"/>
    <w:rsid w:val="00E01816"/>
    <w:rsid w:val="00E04E4C"/>
    <w:rsid w:val="00E0530E"/>
    <w:rsid w:val="00E05604"/>
    <w:rsid w:val="00E0598F"/>
    <w:rsid w:val="00E05B7B"/>
    <w:rsid w:val="00E07970"/>
    <w:rsid w:val="00E07EBA"/>
    <w:rsid w:val="00E1168B"/>
    <w:rsid w:val="00E1180F"/>
    <w:rsid w:val="00E1261C"/>
    <w:rsid w:val="00E142CB"/>
    <w:rsid w:val="00E16250"/>
    <w:rsid w:val="00E168F9"/>
    <w:rsid w:val="00E170C8"/>
    <w:rsid w:val="00E218D6"/>
    <w:rsid w:val="00E21972"/>
    <w:rsid w:val="00E21F17"/>
    <w:rsid w:val="00E23422"/>
    <w:rsid w:val="00E24166"/>
    <w:rsid w:val="00E24F40"/>
    <w:rsid w:val="00E2532A"/>
    <w:rsid w:val="00E25A8D"/>
    <w:rsid w:val="00E25D66"/>
    <w:rsid w:val="00E26417"/>
    <w:rsid w:val="00E30977"/>
    <w:rsid w:val="00E31902"/>
    <w:rsid w:val="00E31CCF"/>
    <w:rsid w:val="00E33423"/>
    <w:rsid w:val="00E34A2C"/>
    <w:rsid w:val="00E35E94"/>
    <w:rsid w:val="00E37B52"/>
    <w:rsid w:val="00E40026"/>
    <w:rsid w:val="00E42C63"/>
    <w:rsid w:val="00E42E5D"/>
    <w:rsid w:val="00E4326F"/>
    <w:rsid w:val="00E44A1B"/>
    <w:rsid w:val="00E44CDF"/>
    <w:rsid w:val="00E45AAD"/>
    <w:rsid w:val="00E47FC9"/>
    <w:rsid w:val="00E5071C"/>
    <w:rsid w:val="00E510AC"/>
    <w:rsid w:val="00E52741"/>
    <w:rsid w:val="00E53975"/>
    <w:rsid w:val="00E54167"/>
    <w:rsid w:val="00E55A71"/>
    <w:rsid w:val="00E561AE"/>
    <w:rsid w:val="00E5633E"/>
    <w:rsid w:val="00E571EB"/>
    <w:rsid w:val="00E576C8"/>
    <w:rsid w:val="00E6122F"/>
    <w:rsid w:val="00E62550"/>
    <w:rsid w:val="00E63711"/>
    <w:rsid w:val="00E64D9E"/>
    <w:rsid w:val="00E6505A"/>
    <w:rsid w:val="00E6681E"/>
    <w:rsid w:val="00E70FC0"/>
    <w:rsid w:val="00E7161B"/>
    <w:rsid w:val="00E71EEF"/>
    <w:rsid w:val="00E72494"/>
    <w:rsid w:val="00E726AE"/>
    <w:rsid w:val="00E73529"/>
    <w:rsid w:val="00E73884"/>
    <w:rsid w:val="00E7455E"/>
    <w:rsid w:val="00E75C96"/>
    <w:rsid w:val="00E8353C"/>
    <w:rsid w:val="00E86300"/>
    <w:rsid w:val="00E87235"/>
    <w:rsid w:val="00E876ED"/>
    <w:rsid w:val="00E87953"/>
    <w:rsid w:val="00E90CCA"/>
    <w:rsid w:val="00E937F9"/>
    <w:rsid w:val="00E953EF"/>
    <w:rsid w:val="00E958A9"/>
    <w:rsid w:val="00E963F9"/>
    <w:rsid w:val="00E966D9"/>
    <w:rsid w:val="00E96AB1"/>
    <w:rsid w:val="00EA014C"/>
    <w:rsid w:val="00EA0454"/>
    <w:rsid w:val="00EA0460"/>
    <w:rsid w:val="00EA11D1"/>
    <w:rsid w:val="00EA16F0"/>
    <w:rsid w:val="00EA1C03"/>
    <w:rsid w:val="00EA50B6"/>
    <w:rsid w:val="00EA68B8"/>
    <w:rsid w:val="00EA7A11"/>
    <w:rsid w:val="00EB1635"/>
    <w:rsid w:val="00EB1CB9"/>
    <w:rsid w:val="00EB2028"/>
    <w:rsid w:val="00EB26EE"/>
    <w:rsid w:val="00EB2EA2"/>
    <w:rsid w:val="00EB44EB"/>
    <w:rsid w:val="00EB7AE5"/>
    <w:rsid w:val="00EC0AD2"/>
    <w:rsid w:val="00EC0CFA"/>
    <w:rsid w:val="00EC130A"/>
    <w:rsid w:val="00EC1CE7"/>
    <w:rsid w:val="00EC2EC4"/>
    <w:rsid w:val="00EC324A"/>
    <w:rsid w:val="00EC368E"/>
    <w:rsid w:val="00EC5AE9"/>
    <w:rsid w:val="00EC69E3"/>
    <w:rsid w:val="00EC7B15"/>
    <w:rsid w:val="00ED107F"/>
    <w:rsid w:val="00ED4A15"/>
    <w:rsid w:val="00ED6146"/>
    <w:rsid w:val="00ED6E65"/>
    <w:rsid w:val="00EE20F6"/>
    <w:rsid w:val="00EE3F78"/>
    <w:rsid w:val="00EE4955"/>
    <w:rsid w:val="00EE4C13"/>
    <w:rsid w:val="00EE50AC"/>
    <w:rsid w:val="00EE5BA3"/>
    <w:rsid w:val="00EE5F68"/>
    <w:rsid w:val="00EE7D68"/>
    <w:rsid w:val="00EF062F"/>
    <w:rsid w:val="00EF1FEA"/>
    <w:rsid w:val="00EF30B6"/>
    <w:rsid w:val="00EF6C64"/>
    <w:rsid w:val="00F00EA4"/>
    <w:rsid w:val="00F01AD0"/>
    <w:rsid w:val="00F02645"/>
    <w:rsid w:val="00F046DF"/>
    <w:rsid w:val="00F04F5C"/>
    <w:rsid w:val="00F071FE"/>
    <w:rsid w:val="00F0772A"/>
    <w:rsid w:val="00F10596"/>
    <w:rsid w:val="00F10E74"/>
    <w:rsid w:val="00F11057"/>
    <w:rsid w:val="00F142FA"/>
    <w:rsid w:val="00F1598E"/>
    <w:rsid w:val="00F16910"/>
    <w:rsid w:val="00F20E4F"/>
    <w:rsid w:val="00F211EE"/>
    <w:rsid w:val="00F26387"/>
    <w:rsid w:val="00F30346"/>
    <w:rsid w:val="00F3093B"/>
    <w:rsid w:val="00F3256A"/>
    <w:rsid w:val="00F3315E"/>
    <w:rsid w:val="00F342ED"/>
    <w:rsid w:val="00F354C5"/>
    <w:rsid w:val="00F40195"/>
    <w:rsid w:val="00F41324"/>
    <w:rsid w:val="00F420C8"/>
    <w:rsid w:val="00F45844"/>
    <w:rsid w:val="00F46EB3"/>
    <w:rsid w:val="00F47797"/>
    <w:rsid w:val="00F47A5E"/>
    <w:rsid w:val="00F505B9"/>
    <w:rsid w:val="00F51A47"/>
    <w:rsid w:val="00F52642"/>
    <w:rsid w:val="00F53CC3"/>
    <w:rsid w:val="00F53F51"/>
    <w:rsid w:val="00F54BD3"/>
    <w:rsid w:val="00F550FE"/>
    <w:rsid w:val="00F60617"/>
    <w:rsid w:val="00F629FE"/>
    <w:rsid w:val="00F62BCC"/>
    <w:rsid w:val="00F63381"/>
    <w:rsid w:val="00F65EFC"/>
    <w:rsid w:val="00F67AB2"/>
    <w:rsid w:val="00F71171"/>
    <w:rsid w:val="00F717A7"/>
    <w:rsid w:val="00F72A50"/>
    <w:rsid w:val="00F73D5C"/>
    <w:rsid w:val="00F77221"/>
    <w:rsid w:val="00F77310"/>
    <w:rsid w:val="00F775FC"/>
    <w:rsid w:val="00F77DBF"/>
    <w:rsid w:val="00F81021"/>
    <w:rsid w:val="00F816F5"/>
    <w:rsid w:val="00F83795"/>
    <w:rsid w:val="00F8639E"/>
    <w:rsid w:val="00F86673"/>
    <w:rsid w:val="00F86866"/>
    <w:rsid w:val="00F87F60"/>
    <w:rsid w:val="00F90C70"/>
    <w:rsid w:val="00F92AFA"/>
    <w:rsid w:val="00F92E92"/>
    <w:rsid w:val="00FA126F"/>
    <w:rsid w:val="00FA3392"/>
    <w:rsid w:val="00FA36C3"/>
    <w:rsid w:val="00FA54C1"/>
    <w:rsid w:val="00FA60F4"/>
    <w:rsid w:val="00FA6C8C"/>
    <w:rsid w:val="00FB04AD"/>
    <w:rsid w:val="00FB0791"/>
    <w:rsid w:val="00FB0FC6"/>
    <w:rsid w:val="00FB1DB5"/>
    <w:rsid w:val="00FB3CA0"/>
    <w:rsid w:val="00FB494D"/>
    <w:rsid w:val="00FB5178"/>
    <w:rsid w:val="00FB61A2"/>
    <w:rsid w:val="00FB69FD"/>
    <w:rsid w:val="00FB721E"/>
    <w:rsid w:val="00FB7699"/>
    <w:rsid w:val="00FB7D10"/>
    <w:rsid w:val="00FC0F0A"/>
    <w:rsid w:val="00FC5603"/>
    <w:rsid w:val="00FC5643"/>
    <w:rsid w:val="00FC6C82"/>
    <w:rsid w:val="00FC6E22"/>
    <w:rsid w:val="00FC757E"/>
    <w:rsid w:val="00FC7853"/>
    <w:rsid w:val="00FC7A07"/>
    <w:rsid w:val="00FC7DE9"/>
    <w:rsid w:val="00FD064B"/>
    <w:rsid w:val="00FD09F3"/>
    <w:rsid w:val="00FD0EE6"/>
    <w:rsid w:val="00FD3392"/>
    <w:rsid w:val="00FD6EEC"/>
    <w:rsid w:val="00FE00DD"/>
    <w:rsid w:val="00FE153E"/>
    <w:rsid w:val="00FE188E"/>
    <w:rsid w:val="00FE22E3"/>
    <w:rsid w:val="00FE3793"/>
    <w:rsid w:val="00FE39FC"/>
    <w:rsid w:val="00FE3D0B"/>
    <w:rsid w:val="00FE4B1F"/>
    <w:rsid w:val="00FE5B73"/>
    <w:rsid w:val="00FE71AD"/>
    <w:rsid w:val="00FF05BD"/>
    <w:rsid w:val="00FF229A"/>
    <w:rsid w:val="00FF3922"/>
    <w:rsid w:val="00FF3AD1"/>
    <w:rsid w:val="00FF3BCE"/>
    <w:rsid w:val="00FF3EFE"/>
    <w:rsid w:val="00FF5131"/>
    <w:rsid w:val="00FF60B1"/>
    <w:rsid w:val="00FF679C"/>
    <w:rsid w:val="00FF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CA7"/>
    <w:pPr>
      <w:bidi/>
    </w:pPr>
    <w:rPr>
      <w:sz w:val="24"/>
      <w:szCs w:val="24"/>
    </w:rPr>
  </w:style>
  <w:style w:type="paragraph" w:styleId="Heading1">
    <w:name w:val="heading 1"/>
    <w:basedOn w:val="Title"/>
    <w:next w:val="BodyText"/>
    <w:link w:val="Heading1Char"/>
    <w:qFormat/>
    <w:rsid w:val="009E617F"/>
    <w:pPr>
      <w:keepNext/>
      <w:spacing w:after="36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9E61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F447A"/>
    <w:pPr>
      <w:keepNext/>
      <w:ind w:left="566" w:right="900"/>
      <w:jc w:val="center"/>
      <w:outlineLvl w:val="2"/>
    </w:pPr>
    <w:rPr>
      <w:sz w:val="36"/>
      <w:szCs w:val="36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9E617F"/>
    <w:pPr>
      <w:keepNext/>
      <w:widowControl w:val="0"/>
      <w:spacing w:before="240" w:after="60"/>
      <w:outlineLvl w:val="3"/>
    </w:pPr>
    <w:rPr>
      <w:rFonts w:ascii="LOTUS 2007" w:eastAsia="MS Mincho" w:hAnsi="LOTUS 2007"/>
      <w:b/>
      <w:bCs/>
      <w:sz w:val="28"/>
      <w:szCs w:val="28"/>
      <w:lang w:eastAsia="ja-JP"/>
    </w:rPr>
  </w:style>
  <w:style w:type="paragraph" w:styleId="Heading6">
    <w:name w:val="heading 6"/>
    <w:basedOn w:val="Normal"/>
    <w:next w:val="Normal"/>
    <w:link w:val="Heading6Char"/>
    <w:unhideWhenUsed/>
    <w:qFormat/>
    <w:rsid w:val="009E617F"/>
    <w:pPr>
      <w:widowControl w:val="0"/>
      <w:spacing w:before="240" w:after="60"/>
      <w:outlineLvl w:val="5"/>
    </w:pPr>
    <w:rPr>
      <w:rFonts w:ascii="Calibri" w:hAnsi="Calibri"/>
      <w:b/>
      <w:bCs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14A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14A1"/>
  </w:style>
  <w:style w:type="character" w:customStyle="1" w:styleId="bbccenter">
    <w:name w:val="bbc_center"/>
    <w:basedOn w:val="DefaultParagraphFont"/>
    <w:rsid w:val="00E04E4C"/>
  </w:style>
  <w:style w:type="character" w:customStyle="1" w:styleId="bbcunderline">
    <w:name w:val="bbc_underline"/>
    <w:basedOn w:val="DefaultParagraphFont"/>
    <w:rsid w:val="00E04E4C"/>
  </w:style>
  <w:style w:type="character" w:styleId="Hyperlink">
    <w:name w:val="Hyperlink"/>
    <w:rsid w:val="00E04E4C"/>
    <w:rPr>
      <w:color w:val="0000FF"/>
      <w:u w:val="single"/>
    </w:rPr>
  </w:style>
  <w:style w:type="table" w:styleId="TableGrid">
    <w:name w:val="Table Grid"/>
    <w:basedOn w:val="TableNormal"/>
    <w:uiPriority w:val="59"/>
    <w:rsid w:val="00FB04A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التخريج,نص حاشية سفلية Char Char,Char Char Char,Char"/>
    <w:basedOn w:val="Normal"/>
    <w:link w:val="FootnoteTextChar"/>
    <w:uiPriority w:val="99"/>
    <w:semiHidden/>
    <w:rsid w:val="00C931FA"/>
    <w:rPr>
      <w:sz w:val="20"/>
      <w:szCs w:val="20"/>
    </w:rPr>
  </w:style>
  <w:style w:type="character" w:styleId="FootnoteReference">
    <w:name w:val="footnote reference"/>
    <w:uiPriority w:val="99"/>
    <w:semiHidden/>
    <w:rsid w:val="00C931FA"/>
    <w:rPr>
      <w:vertAlign w:val="superscript"/>
    </w:rPr>
  </w:style>
  <w:style w:type="character" w:styleId="Strong">
    <w:name w:val="Strong"/>
    <w:qFormat/>
    <w:rsid w:val="00437DC1"/>
    <w:rPr>
      <w:b/>
      <w:bCs/>
    </w:rPr>
  </w:style>
  <w:style w:type="paragraph" w:styleId="NormalWeb">
    <w:name w:val="Normal (Web)"/>
    <w:basedOn w:val="Normal"/>
    <w:rsid w:val="00C720B5"/>
    <w:pPr>
      <w:bidi w:val="0"/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8811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881150"/>
    <w:rPr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rsid w:val="00A61249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A61249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9E617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9E617F"/>
    <w:rPr>
      <w:rFonts w:ascii="Arial" w:eastAsia="MS Mincho" w:hAnsi="Arial" w:cs="PT Bold Heading"/>
      <w:kern w:val="28"/>
      <w:sz w:val="40"/>
      <w:szCs w:val="40"/>
      <w:lang w:val="en-US" w:eastAsia="en-US"/>
    </w:rPr>
  </w:style>
  <w:style w:type="character" w:customStyle="1" w:styleId="Heading4Char">
    <w:name w:val="Heading 4 Char"/>
    <w:link w:val="Heading4"/>
    <w:rsid w:val="009E617F"/>
    <w:rPr>
      <w:rFonts w:ascii="LOTUS 2007" w:eastAsia="MS Mincho" w:hAnsi="LOTUS 2007"/>
      <w:b/>
      <w:bCs/>
      <w:sz w:val="28"/>
      <w:szCs w:val="28"/>
      <w:lang w:val="en-US" w:eastAsia="ja-JP"/>
    </w:rPr>
  </w:style>
  <w:style w:type="character" w:customStyle="1" w:styleId="Heading6Char">
    <w:name w:val="Heading 6 Char"/>
    <w:link w:val="Heading6"/>
    <w:rsid w:val="009E617F"/>
    <w:rPr>
      <w:rFonts w:ascii="Calibri" w:hAnsi="Calibri"/>
      <w:b/>
      <w:bCs/>
      <w:sz w:val="22"/>
      <w:szCs w:val="22"/>
      <w:lang w:eastAsia="ja-JP"/>
    </w:rPr>
  </w:style>
  <w:style w:type="paragraph" w:customStyle="1" w:styleId="ab">
    <w:name w:val="مغاير حاشية نمط"/>
    <w:basedOn w:val="ac"/>
    <w:next w:val="ac"/>
    <w:rsid w:val="009E617F"/>
    <w:pPr>
      <w:ind w:left="568" w:hanging="284"/>
    </w:pPr>
    <w:rPr>
      <w:rFonts w:cs="SKR HEAD1"/>
      <w:lang w:eastAsia="ja-JP"/>
    </w:rPr>
  </w:style>
  <w:style w:type="character" w:customStyle="1" w:styleId="ad">
    <w:name w:val="أرقام الحاشية"/>
    <w:rsid w:val="009E617F"/>
    <w:rPr>
      <w:rFonts w:ascii="LOTUS 2007" w:hAnsi="LOTUS 2007" w:cs="LOTUS 2007"/>
      <w:color w:val="D20000"/>
      <w:spacing w:val="0"/>
      <w:w w:val="100"/>
      <w:position w:val="0"/>
      <w:sz w:val="20"/>
      <w:szCs w:val="20"/>
      <w:u w:val="none"/>
    </w:rPr>
  </w:style>
  <w:style w:type="character" w:customStyle="1" w:styleId="ae">
    <w:name w:val="أقواس كتاب"/>
    <w:rsid w:val="009E617F"/>
    <w:rPr>
      <w:color w:val="auto"/>
    </w:rPr>
  </w:style>
  <w:style w:type="paragraph" w:customStyle="1" w:styleId="af">
    <w:name w:val="الشرح"/>
    <w:basedOn w:val="Normal"/>
    <w:link w:val="Char"/>
    <w:rsid w:val="009E617F"/>
    <w:pPr>
      <w:widowControl w:val="0"/>
      <w:spacing w:after="80"/>
      <w:ind w:firstLine="284"/>
      <w:jc w:val="both"/>
    </w:pPr>
    <w:rPr>
      <w:rFonts w:ascii="LOTUS 2007" w:hAnsi="LOTUS 2007"/>
      <w:sz w:val="28"/>
      <w:szCs w:val="28"/>
      <w:lang/>
    </w:rPr>
  </w:style>
  <w:style w:type="paragraph" w:styleId="Title">
    <w:name w:val="Title"/>
    <w:basedOn w:val="Normal"/>
    <w:link w:val="TitleChar"/>
    <w:qFormat/>
    <w:rsid w:val="009E617F"/>
    <w:pPr>
      <w:widowControl w:val="0"/>
      <w:spacing w:before="240" w:after="60"/>
      <w:jc w:val="center"/>
      <w:outlineLvl w:val="0"/>
    </w:pPr>
    <w:rPr>
      <w:rFonts w:ascii="Arial" w:eastAsia="MS Mincho" w:hAnsi="Arial"/>
      <w:kern w:val="28"/>
      <w:sz w:val="44"/>
      <w:szCs w:val="72"/>
    </w:rPr>
  </w:style>
  <w:style w:type="character" w:customStyle="1" w:styleId="TitleChar">
    <w:name w:val="Title Char"/>
    <w:link w:val="Title"/>
    <w:rsid w:val="009E617F"/>
    <w:rPr>
      <w:rFonts w:ascii="Arial" w:eastAsia="MS Mincho" w:hAnsi="Arial" w:cs="Sultan Medium"/>
      <w:kern w:val="28"/>
      <w:sz w:val="44"/>
      <w:szCs w:val="72"/>
      <w:lang w:val="en-US" w:eastAsia="en-US"/>
    </w:rPr>
  </w:style>
  <w:style w:type="paragraph" w:customStyle="1" w:styleId="15">
    <w:name w:val="المتن 1"/>
    <w:basedOn w:val="Normal"/>
    <w:rsid w:val="009E617F"/>
    <w:pPr>
      <w:widowControl w:val="0"/>
      <w:numPr>
        <w:numId w:val="4"/>
      </w:numPr>
      <w:pBdr>
        <w:top w:val="single" w:sz="12" w:space="1" w:color="FF00FF"/>
        <w:bottom w:val="single" w:sz="12" w:space="7" w:color="FF00FF"/>
      </w:pBdr>
      <w:spacing w:before="240" w:after="120" w:line="580" w:lineRule="exact"/>
      <w:jc w:val="both"/>
    </w:pPr>
    <w:rPr>
      <w:rFonts w:ascii="Lotus Linotype" w:hAnsi="Lotus Linotype" w:cs="Lotus Linotype"/>
      <w:sz w:val="32"/>
      <w:szCs w:val="32"/>
    </w:rPr>
  </w:style>
  <w:style w:type="paragraph" w:customStyle="1" w:styleId="26">
    <w:name w:val="المتن 2"/>
    <w:basedOn w:val="15"/>
    <w:rsid w:val="009E617F"/>
    <w:pPr>
      <w:numPr>
        <w:numId w:val="0"/>
      </w:numPr>
      <w:ind w:firstLine="397"/>
    </w:pPr>
  </w:style>
  <w:style w:type="paragraph" w:customStyle="1" w:styleId="af0">
    <w:name w:val="النص الأساسي"/>
    <w:basedOn w:val="Normal"/>
    <w:link w:val="Char0"/>
    <w:rsid w:val="009E617F"/>
    <w:pPr>
      <w:widowControl w:val="0"/>
      <w:spacing w:after="120"/>
      <w:ind w:firstLine="397"/>
      <w:jc w:val="both"/>
    </w:pPr>
    <w:rPr>
      <w:rFonts w:ascii="Lotus Linotype" w:eastAsia="MS Mincho" w:hAnsi="Lotus Linotype"/>
      <w:sz w:val="32"/>
      <w:szCs w:val="32"/>
    </w:rPr>
  </w:style>
  <w:style w:type="character" w:customStyle="1" w:styleId="af1">
    <w:name w:val="آيات"/>
    <w:rsid w:val="009E617F"/>
    <w:rPr>
      <w:bCs/>
      <w:spacing w:val="-20"/>
    </w:rPr>
  </w:style>
  <w:style w:type="paragraph" w:customStyle="1" w:styleId="af2">
    <w:name w:val="بسملة"/>
    <w:basedOn w:val="Normal"/>
    <w:next w:val="Heading1"/>
    <w:rsid w:val="009E617F"/>
    <w:pPr>
      <w:widowControl w:val="0"/>
      <w:jc w:val="center"/>
    </w:pPr>
    <w:rPr>
      <w:rFonts w:ascii="FS_Basmalla" w:hAnsi="FS_Basmalla" w:cs="FS_Basmalla"/>
      <w:sz w:val="40"/>
      <w:szCs w:val="40"/>
    </w:rPr>
  </w:style>
  <w:style w:type="paragraph" w:customStyle="1" w:styleId="27">
    <w:name w:val="بسملة2"/>
    <w:basedOn w:val="Normal"/>
    <w:next w:val="Heading2"/>
    <w:rsid w:val="009E617F"/>
    <w:pPr>
      <w:widowControl w:val="0"/>
      <w:jc w:val="center"/>
    </w:pPr>
    <w:rPr>
      <w:rFonts w:ascii="MCS Basmalah italic." w:hAnsi="MCS Basmalah italic." w:cs="MCS Basmalah italic."/>
      <w:sz w:val="178"/>
      <w:szCs w:val="178"/>
    </w:rPr>
  </w:style>
  <w:style w:type="paragraph" w:customStyle="1" w:styleId="af3">
    <w:name w:val="تالي ترقيم حاشية"/>
    <w:basedOn w:val="Normal"/>
    <w:rsid w:val="009E617F"/>
    <w:pPr>
      <w:widowControl w:val="0"/>
      <w:spacing w:line="380" w:lineRule="exact"/>
      <w:ind w:left="567" w:firstLine="567"/>
      <w:jc w:val="both"/>
    </w:pPr>
    <w:rPr>
      <w:rFonts w:ascii="Lotus Linotype" w:hAnsi="Lotus Linotype" w:cs="Lotus Linotype"/>
    </w:rPr>
  </w:style>
  <w:style w:type="character" w:customStyle="1" w:styleId="af4">
    <w:name w:val="تخريج آية"/>
    <w:rsid w:val="009E617F"/>
    <w:rPr>
      <w:rFonts w:ascii="Lotus Linotype" w:eastAsia="Lotus Linotype" w:hAnsi="Lotus Linotype" w:cs="Lotus Linotype"/>
      <w:sz w:val="26"/>
      <w:szCs w:val="26"/>
    </w:rPr>
  </w:style>
  <w:style w:type="numbering" w:customStyle="1" w:styleId="12">
    <w:name w:val="ترقيم 1"/>
    <w:rsid w:val="009E617F"/>
    <w:pPr>
      <w:numPr>
        <w:numId w:val="2"/>
      </w:numPr>
    </w:pPr>
  </w:style>
  <w:style w:type="numbering" w:customStyle="1" w:styleId="24">
    <w:name w:val="ترقيم 2"/>
    <w:rsid w:val="009E617F"/>
    <w:pPr>
      <w:numPr>
        <w:numId w:val="3"/>
      </w:numPr>
    </w:pPr>
  </w:style>
  <w:style w:type="numbering" w:customStyle="1" w:styleId="aa">
    <w:name w:val="ترقيم الأحاديث"/>
    <w:basedOn w:val="NoList"/>
    <w:rsid w:val="009E617F"/>
    <w:pPr>
      <w:numPr>
        <w:numId w:val="40"/>
      </w:numPr>
    </w:pPr>
  </w:style>
  <w:style w:type="numbering" w:customStyle="1" w:styleId="a6">
    <w:name w:val="ترقيم جوابٍ"/>
    <w:rsid w:val="009E617F"/>
    <w:pPr>
      <w:numPr>
        <w:numId w:val="1"/>
      </w:numPr>
    </w:pPr>
  </w:style>
  <w:style w:type="character" w:customStyle="1" w:styleId="af5">
    <w:name w:val="ترقيم حديث"/>
    <w:rsid w:val="009E617F"/>
    <w:rPr>
      <w:rFonts w:ascii="Lotus Linotype" w:hAnsi="Lotus Linotype" w:cs="Lotus Linotype"/>
      <w:color w:val="FF00FF"/>
      <w:position w:val="-6"/>
      <w:sz w:val="44"/>
      <w:szCs w:val="44"/>
    </w:rPr>
  </w:style>
  <w:style w:type="numbering" w:customStyle="1" w:styleId="a">
    <w:name w:val="ترقيم سؤالٍ"/>
    <w:rsid w:val="009E617F"/>
    <w:pPr>
      <w:numPr>
        <w:numId w:val="39"/>
      </w:numPr>
    </w:pPr>
  </w:style>
  <w:style w:type="paragraph" w:customStyle="1" w:styleId="a1">
    <w:name w:val="ترقيم عريض"/>
    <w:basedOn w:val="Normal"/>
    <w:rsid w:val="009E617F"/>
    <w:pPr>
      <w:widowControl w:val="0"/>
      <w:numPr>
        <w:numId w:val="7"/>
      </w:numPr>
      <w:tabs>
        <w:tab w:val="clear" w:pos="1021"/>
        <w:tab w:val="num" w:pos="360"/>
      </w:tabs>
      <w:ind w:left="360" w:hanging="360"/>
    </w:pPr>
    <w:rPr>
      <w:rFonts w:ascii="LOTUS 2007" w:hAnsi="LOTUS 2007" w:cs="Lotus Linotype"/>
      <w:sz w:val="30"/>
      <w:szCs w:val="30"/>
    </w:rPr>
  </w:style>
  <w:style w:type="paragraph" w:customStyle="1" w:styleId="22">
    <w:name w:val="ترقيم عريض2"/>
    <w:basedOn w:val="Normal"/>
    <w:rsid w:val="009E617F"/>
    <w:pPr>
      <w:widowControl w:val="0"/>
      <w:numPr>
        <w:numId w:val="8"/>
      </w:numPr>
      <w:spacing w:line="520" w:lineRule="exact"/>
      <w:jc w:val="both"/>
    </w:pPr>
    <w:rPr>
      <w:rFonts w:ascii="LOTUS 2007" w:hAnsi="LOTUS 2007" w:cs="Lotus Linotype"/>
      <w:sz w:val="30"/>
      <w:szCs w:val="30"/>
    </w:rPr>
  </w:style>
  <w:style w:type="numbering" w:customStyle="1" w:styleId="a3">
    <w:name w:val="ترقيم في الحاشية"/>
    <w:rsid w:val="009E617F"/>
    <w:pPr>
      <w:numPr>
        <w:numId w:val="9"/>
      </w:numPr>
    </w:pPr>
  </w:style>
  <w:style w:type="numbering" w:customStyle="1" w:styleId="a0">
    <w:name w:val="ترقيم مسائل"/>
    <w:rsid w:val="009E617F"/>
    <w:pPr>
      <w:numPr>
        <w:numId w:val="10"/>
      </w:numPr>
    </w:pPr>
  </w:style>
  <w:style w:type="paragraph" w:customStyle="1" w:styleId="a8">
    <w:name w:val="ترقيم مسألة"/>
    <w:basedOn w:val="Normal"/>
    <w:rsid w:val="009E617F"/>
    <w:pPr>
      <w:keepNext/>
      <w:widowControl w:val="0"/>
      <w:numPr>
        <w:numId w:val="11"/>
      </w:numPr>
      <w:spacing w:before="140" w:after="120"/>
      <w:ind w:left="584" w:hanging="300"/>
      <w:jc w:val="both"/>
    </w:pPr>
    <w:rPr>
      <w:rFonts w:ascii="Lotus Linotype" w:hAnsi="Lotus Linotype" w:cs="AL-Mohanad Bold"/>
      <w:sz w:val="32"/>
      <w:szCs w:val="36"/>
    </w:rPr>
  </w:style>
  <w:style w:type="paragraph" w:customStyle="1" w:styleId="af6">
    <w:name w:val="ترقيم مقوس"/>
    <w:basedOn w:val="Normal"/>
    <w:rsid w:val="009E617F"/>
    <w:pPr>
      <w:widowControl w:val="0"/>
      <w:spacing w:after="120"/>
      <w:ind w:firstLine="510"/>
      <w:jc w:val="both"/>
    </w:pPr>
    <w:rPr>
      <w:rFonts w:ascii="Lotus Linotype" w:hAnsi="Lotus Linotype" w:cs="Lotus Linotype"/>
      <w:color w:val="FF00FF"/>
      <w:sz w:val="32"/>
      <w:szCs w:val="32"/>
    </w:rPr>
  </w:style>
  <w:style w:type="numbering" w:customStyle="1" w:styleId="a7">
    <w:name w:val="ترقيم من بداية السطر منظم"/>
    <w:rsid w:val="009E617F"/>
    <w:pPr>
      <w:numPr>
        <w:numId w:val="12"/>
      </w:numPr>
    </w:pPr>
  </w:style>
  <w:style w:type="numbering" w:customStyle="1" w:styleId="a4">
    <w:name w:val="ترقيم منظم"/>
    <w:rsid w:val="009E617F"/>
    <w:pPr>
      <w:numPr>
        <w:numId w:val="13"/>
      </w:numPr>
    </w:pPr>
  </w:style>
  <w:style w:type="numbering" w:customStyle="1" w:styleId="11">
    <w:name w:val="ترقيم منظم1"/>
    <w:rsid w:val="009E617F"/>
    <w:pPr>
      <w:numPr>
        <w:numId w:val="14"/>
      </w:numPr>
    </w:pPr>
  </w:style>
  <w:style w:type="paragraph" w:customStyle="1" w:styleId="a5">
    <w:name w:val="ترقيم منوع"/>
    <w:basedOn w:val="Normal"/>
    <w:rsid w:val="009E617F"/>
    <w:pPr>
      <w:widowControl w:val="0"/>
      <w:numPr>
        <w:numId w:val="15"/>
      </w:numPr>
      <w:spacing w:after="120"/>
      <w:jc w:val="both"/>
    </w:pPr>
    <w:rPr>
      <w:rFonts w:ascii="Lotus Linotype" w:hAnsi="Lotus Linotype" w:cs="Lotus Linotype"/>
      <w:sz w:val="32"/>
      <w:szCs w:val="32"/>
    </w:rPr>
  </w:style>
  <w:style w:type="paragraph" w:customStyle="1" w:styleId="a2">
    <w:name w:val="ترقيم نقطي"/>
    <w:rsid w:val="009E617F"/>
    <w:pPr>
      <w:numPr>
        <w:numId w:val="16"/>
      </w:numPr>
      <w:spacing w:after="120"/>
    </w:pPr>
    <w:rPr>
      <w:rFonts w:ascii="ابن تيميــــة" w:hAnsi="ابن تيميــــة" w:cs="ابن تيميــــة"/>
      <w:color w:val="FF00FF"/>
      <w:sz w:val="32"/>
      <w:szCs w:val="32"/>
    </w:rPr>
  </w:style>
  <w:style w:type="numbering" w:customStyle="1" w:styleId="a9">
    <w:name w:val="تنقيط حاشية"/>
    <w:rsid w:val="009E617F"/>
    <w:pPr>
      <w:numPr>
        <w:numId w:val="17"/>
      </w:numPr>
    </w:pPr>
  </w:style>
  <w:style w:type="paragraph" w:customStyle="1" w:styleId="1">
    <w:name w:val="تنقيط1"/>
    <w:basedOn w:val="BodyText"/>
    <w:rsid w:val="009E617F"/>
    <w:pPr>
      <w:numPr>
        <w:numId w:val="18"/>
      </w:numPr>
    </w:pPr>
    <w:rPr>
      <w:rFonts w:eastAsia="Batang"/>
      <w:lang w:eastAsia="en-US"/>
    </w:rPr>
  </w:style>
  <w:style w:type="paragraph" w:styleId="BodyText">
    <w:name w:val="Body Text"/>
    <w:basedOn w:val="Normal"/>
    <w:link w:val="BodyTextChar"/>
    <w:rsid w:val="009E617F"/>
    <w:pPr>
      <w:widowControl w:val="0"/>
      <w:spacing w:after="80"/>
      <w:ind w:firstLine="284"/>
      <w:jc w:val="both"/>
    </w:pPr>
    <w:rPr>
      <w:rFonts w:ascii="LOTUS 2007" w:eastAsia="MS Mincho" w:hAnsi="LOTUS 2007"/>
      <w:sz w:val="28"/>
      <w:szCs w:val="28"/>
      <w:lang w:eastAsia="ja-JP"/>
    </w:rPr>
  </w:style>
  <w:style w:type="character" w:customStyle="1" w:styleId="BodyTextChar">
    <w:name w:val="Body Text Char"/>
    <w:link w:val="BodyText"/>
    <w:rsid w:val="009E617F"/>
    <w:rPr>
      <w:rFonts w:ascii="LOTUS 2007" w:eastAsia="MS Mincho" w:hAnsi="LOTUS 2007" w:cs="LOTUS 2007"/>
      <w:sz w:val="28"/>
      <w:szCs w:val="28"/>
      <w:lang w:val="en-US" w:eastAsia="ja-JP"/>
    </w:rPr>
  </w:style>
  <w:style w:type="numbering" w:customStyle="1" w:styleId="25">
    <w:name w:val="تنقيط2"/>
    <w:rsid w:val="009E617F"/>
    <w:pPr>
      <w:numPr>
        <w:numId w:val="24"/>
      </w:numPr>
    </w:pPr>
  </w:style>
  <w:style w:type="table" w:customStyle="1" w:styleId="af7">
    <w:name w:val="جدول شعر"/>
    <w:basedOn w:val="TableNormal"/>
    <w:rsid w:val="009E617F"/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af8">
    <w:name w:val="جدول شعري"/>
    <w:basedOn w:val="TableTheme"/>
    <w:rsid w:val="009E617F"/>
    <w:pPr>
      <w:widowControl w:val="0"/>
      <w:jc w:val="lowKashida"/>
    </w:pPr>
    <w:rPr>
      <w:rFonts w:ascii="Arabic Typesetting" w:hAnsi="Arabic Typesetting" w:cs="Arabic Typesetting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blStylePr w:type="firstCol">
      <w:pPr>
        <w:wordWrap/>
        <w:ind w:rightChars="0" w:right="284"/>
        <w:jc w:val="lowKashida"/>
      </w:pPr>
    </w:tblStylePr>
    <w:tblStylePr w:type="lastCol">
      <w:pPr>
        <w:wordWrap/>
        <w:ind w:leftChars="0" w:left="284"/>
        <w:jc w:val="lowKashida"/>
      </w:pPr>
    </w:tblStylePr>
  </w:style>
  <w:style w:type="table" w:styleId="TableTheme">
    <w:name w:val="Table Theme"/>
    <w:aliases w:val="Thème"/>
    <w:basedOn w:val="TableNormal"/>
    <w:rsid w:val="009E617F"/>
    <w:pPr>
      <w:bidi/>
    </w:pPr>
    <w:rPr>
      <w:rFonts w:eastAsia="MS Mincho"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rsid w:val="009E617F"/>
    <w:pPr>
      <w:widowControl w:val="0"/>
    </w:pPr>
    <w:rPr>
      <w:rFonts w:ascii="LOTUS 2007" w:hAnsi="LOTUS 2007" w:cs="Lotus Linotype"/>
      <w:bCs/>
      <w:sz w:val="30"/>
      <w:szCs w:val="30"/>
    </w:rPr>
  </w:style>
  <w:style w:type="paragraph" w:styleId="TOC2">
    <w:name w:val="toc 2"/>
    <w:basedOn w:val="Normal"/>
    <w:next w:val="Normal"/>
    <w:autoRedefine/>
    <w:rsid w:val="009E617F"/>
    <w:pPr>
      <w:widowControl w:val="0"/>
      <w:ind w:left="320"/>
    </w:pPr>
    <w:rPr>
      <w:rFonts w:ascii="LOTUS 2007" w:hAnsi="LOTUS 2007" w:cs="Lotus Linotype"/>
      <w:sz w:val="30"/>
      <w:szCs w:val="30"/>
    </w:rPr>
  </w:style>
  <w:style w:type="paragraph" w:styleId="TOC3">
    <w:name w:val="toc 3"/>
    <w:basedOn w:val="Normal"/>
    <w:next w:val="Normal"/>
    <w:autoRedefine/>
    <w:uiPriority w:val="39"/>
    <w:rsid w:val="009E617F"/>
    <w:pPr>
      <w:widowControl w:val="0"/>
      <w:ind w:left="640"/>
    </w:pPr>
    <w:rPr>
      <w:rFonts w:ascii="LOTUS 2007" w:hAnsi="LOTUS 2007" w:cs="Lotus Linotype"/>
      <w:sz w:val="26"/>
      <w:szCs w:val="26"/>
    </w:rPr>
  </w:style>
  <w:style w:type="paragraph" w:styleId="TOC4">
    <w:name w:val="toc 4"/>
    <w:basedOn w:val="Normal"/>
    <w:next w:val="Normal"/>
    <w:autoRedefine/>
    <w:rsid w:val="009E617F"/>
    <w:pPr>
      <w:widowControl w:val="0"/>
      <w:ind w:left="960"/>
    </w:pPr>
    <w:rPr>
      <w:rFonts w:ascii="LOTUS 2007" w:hAnsi="LOTUS 2007" w:cs="Lotus Linotype"/>
      <w:sz w:val="26"/>
      <w:szCs w:val="26"/>
    </w:rPr>
  </w:style>
  <w:style w:type="paragraph" w:customStyle="1" w:styleId="af9">
    <w:name w:val="جواب"/>
    <w:basedOn w:val="Normal"/>
    <w:rsid w:val="009E617F"/>
    <w:pPr>
      <w:widowControl w:val="0"/>
      <w:spacing w:after="120" w:line="520" w:lineRule="exact"/>
      <w:ind w:firstLine="510"/>
      <w:jc w:val="both"/>
    </w:pPr>
    <w:rPr>
      <w:rFonts w:ascii="LOTUS 2007" w:hAnsi="LOTUS 2007" w:cs="Lotus Linotype"/>
      <w:sz w:val="30"/>
      <w:szCs w:val="30"/>
    </w:rPr>
  </w:style>
  <w:style w:type="character" w:customStyle="1" w:styleId="afa">
    <w:name w:val="حديث"/>
    <w:rsid w:val="009E617F"/>
    <w:rPr>
      <w:rFonts w:cs="LOTUS 2007"/>
      <w:bCs/>
      <w:color w:val="000000"/>
      <w:sz w:val="24"/>
      <w:szCs w:val="28"/>
      <w:lang w:val="en-US" w:eastAsia="en-US" w:bidi="ar-YE"/>
    </w:rPr>
  </w:style>
  <w:style w:type="character" w:customStyle="1" w:styleId="afb">
    <w:name w:val="حديث للحاشية"/>
    <w:rsid w:val="009E617F"/>
    <w:rPr>
      <w:rFonts w:ascii="Lotus Linotype" w:hAnsi="Lotus Linotype" w:cs="Lotus Linotype"/>
      <w:b/>
      <w:bCs/>
      <w:sz w:val="32"/>
      <w:szCs w:val="24"/>
    </w:rPr>
  </w:style>
  <w:style w:type="character" w:customStyle="1" w:styleId="afc">
    <w:name w:val="رموز"/>
    <w:rsid w:val="009E617F"/>
    <w:rPr>
      <w:rFonts w:cs="CTraditional Arabic"/>
      <w:szCs w:val="34"/>
      <w:lang w:bidi="ar-SA"/>
    </w:rPr>
  </w:style>
  <w:style w:type="paragraph" w:customStyle="1" w:styleId="afd">
    <w:name w:val="سؤال"/>
    <w:basedOn w:val="Normal"/>
    <w:rsid w:val="009E617F"/>
    <w:pPr>
      <w:widowControl w:val="0"/>
      <w:spacing w:after="120" w:line="520" w:lineRule="exact"/>
      <w:ind w:firstLine="510"/>
      <w:jc w:val="both"/>
    </w:pPr>
    <w:rPr>
      <w:rFonts w:ascii="LOTUS 2007" w:hAnsi="LOTUS 2007" w:cs="Lotus Linotype"/>
      <w:sz w:val="30"/>
      <w:szCs w:val="30"/>
    </w:rPr>
  </w:style>
  <w:style w:type="paragraph" w:customStyle="1" w:styleId="afe">
    <w:name w:val="شعر"/>
    <w:basedOn w:val="af"/>
    <w:next w:val="af"/>
    <w:rsid w:val="009E617F"/>
    <w:pPr>
      <w:spacing w:after="120"/>
      <w:jc w:val="center"/>
    </w:pPr>
    <w:rPr>
      <w:rFonts w:cs="LOTUS 2007"/>
      <w:b/>
      <w:bCs/>
      <w:sz w:val="30"/>
      <w:szCs w:val="30"/>
      <w:lang w:eastAsia="ar-SA"/>
    </w:rPr>
  </w:style>
  <w:style w:type="paragraph" w:customStyle="1" w:styleId="16">
    <w:name w:val="عنوان 1 متن"/>
    <w:basedOn w:val="Normal"/>
    <w:next w:val="Normal"/>
    <w:rsid w:val="009E617F"/>
    <w:pPr>
      <w:widowControl w:val="0"/>
      <w:pBdr>
        <w:top w:val="single" w:sz="12" w:space="1" w:color="FF00FF"/>
        <w:bottom w:val="single" w:sz="12" w:space="1" w:color="FF00FF"/>
      </w:pBdr>
      <w:spacing w:before="240" w:after="360"/>
      <w:jc w:val="center"/>
    </w:pPr>
    <w:rPr>
      <w:rFonts w:ascii="Lotus Linotype" w:hAnsi="Lotus Linotype" w:cs="PT Bold Heading"/>
      <w:color w:val="FF00FF"/>
      <w:sz w:val="40"/>
      <w:szCs w:val="40"/>
    </w:rPr>
  </w:style>
  <w:style w:type="paragraph" w:customStyle="1" w:styleId="aff">
    <w:name w:val="عنوان جانبي"/>
    <w:basedOn w:val="Normal"/>
    <w:rsid w:val="009E617F"/>
    <w:pPr>
      <w:widowControl w:val="0"/>
      <w:spacing w:before="120" w:after="120" w:line="520" w:lineRule="exact"/>
      <w:jc w:val="both"/>
    </w:pPr>
    <w:rPr>
      <w:rFonts w:ascii="Lotus Linotype" w:hAnsi="Lotus Linotype" w:cs="Monotype Koufi"/>
      <w:bCs/>
      <w:sz w:val="32"/>
      <w:szCs w:val="32"/>
    </w:rPr>
  </w:style>
  <w:style w:type="paragraph" w:customStyle="1" w:styleId="aff0">
    <w:name w:val="عنوان جانبـي"/>
    <w:basedOn w:val="Normal"/>
    <w:rsid w:val="009E617F"/>
    <w:pPr>
      <w:widowControl w:val="0"/>
      <w:spacing w:before="120" w:after="120" w:line="420" w:lineRule="exact"/>
      <w:jc w:val="both"/>
    </w:pPr>
    <w:rPr>
      <w:rFonts w:ascii="Lotus Linotype" w:hAnsi="Lotus Linotype" w:cs="Monotype Koufi"/>
      <w:i/>
      <w:iCs/>
      <w:sz w:val="32"/>
      <w:szCs w:val="32"/>
    </w:rPr>
  </w:style>
  <w:style w:type="paragraph" w:customStyle="1" w:styleId="2">
    <w:name w:val="عنوان جانبي2"/>
    <w:basedOn w:val="Normal"/>
    <w:next w:val="Normal"/>
    <w:rsid w:val="009E617F"/>
    <w:pPr>
      <w:keepNext/>
      <w:widowControl w:val="0"/>
      <w:numPr>
        <w:numId w:val="19"/>
      </w:numPr>
      <w:tabs>
        <w:tab w:val="num" w:pos="284"/>
      </w:tabs>
      <w:spacing w:before="140" w:after="120"/>
      <w:ind w:left="284"/>
      <w:jc w:val="lowKashida"/>
    </w:pPr>
    <w:rPr>
      <w:rFonts w:ascii="Lotus Linotype" w:hAnsi="Lotus Linotype" w:cs="AL-Mohanad Bold"/>
      <w:sz w:val="32"/>
      <w:szCs w:val="36"/>
    </w:rPr>
  </w:style>
  <w:style w:type="paragraph" w:styleId="TOAHeading">
    <w:name w:val="toa heading"/>
    <w:basedOn w:val="Normal"/>
    <w:next w:val="Normal"/>
    <w:rsid w:val="009E617F"/>
    <w:pPr>
      <w:widowControl w:val="0"/>
      <w:spacing w:before="120"/>
    </w:pPr>
    <w:rPr>
      <w:rFonts w:ascii="Arial" w:hAnsi="Arial" w:cs="Arial"/>
      <w:b/>
      <w:bCs/>
    </w:rPr>
  </w:style>
  <w:style w:type="paragraph" w:customStyle="1" w:styleId="28">
    <w:name w:val="عنوان2 متن"/>
    <w:basedOn w:val="15"/>
    <w:next w:val="15"/>
    <w:rsid w:val="009E617F"/>
    <w:pPr>
      <w:numPr>
        <w:numId w:val="0"/>
      </w:numPr>
      <w:spacing w:after="360"/>
      <w:jc w:val="center"/>
    </w:pPr>
    <w:rPr>
      <w:rFonts w:cs="Sultan Medium"/>
      <w:color w:val="FF00FF"/>
      <w:szCs w:val="36"/>
    </w:rPr>
  </w:style>
  <w:style w:type="paragraph" w:customStyle="1" w:styleId="aff1">
    <w:name w:val="فقرة مخفية"/>
    <w:next w:val="Normal"/>
    <w:rsid w:val="009E617F"/>
    <w:pPr>
      <w:spacing w:line="14" w:lineRule="exact"/>
      <w:jc w:val="both"/>
    </w:pPr>
    <w:rPr>
      <w:rFonts w:ascii="Lotus Linotype" w:eastAsia="Lotus Linotype" w:hAnsi="Lotus Linotype" w:cs="Lotus Linotype"/>
      <w:sz w:val="2"/>
      <w:szCs w:val="2"/>
    </w:rPr>
  </w:style>
  <w:style w:type="paragraph" w:styleId="ListBullet">
    <w:name w:val="List Bullet"/>
    <w:basedOn w:val="Normal"/>
    <w:rsid w:val="009E617F"/>
    <w:pPr>
      <w:widowControl w:val="0"/>
      <w:numPr>
        <w:numId w:val="20"/>
      </w:numPr>
      <w:tabs>
        <w:tab w:val="clear" w:pos="360"/>
      </w:tabs>
      <w:ind w:left="0" w:firstLine="0"/>
    </w:pPr>
    <w:rPr>
      <w:rFonts w:ascii="LOTUS 2007" w:hAnsi="LOTUS 2007" w:cs="Lotus Linotype"/>
      <w:sz w:val="30"/>
      <w:szCs w:val="30"/>
    </w:rPr>
  </w:style>
  <w:style w:type="paragraph" w:customStyle="1" w:styleId="17">
    <w:name w:val="مميز بخط مغاير 1"/>
    <w:basedOn w:val="BodyText"/>
    <w:next w:val="BodyText"/>
    <w:rsid w:val="009E617F"/>
    <w:pPr>
      <w:spacing w:before="360" w:after="240"/>
      <w:jc w:val="center"/>
    </w:pPr>
    <w:rPr>
      <w:rFonts w:cs="خطوط محمد للعناوين 55"/>
    </w:rPr>
  </w:style>
  <w:style w:type="paragraph" w:customStyle="1" w:styleId="29">
    <w:name w:val="مميز بخط مغاير 2"/>
    <w:basedOn w:val="Normal"/>
    <w:next w:val="BodyText"/>
    <w:link w:val="2Char"/>
    <w:rsid w:val="009E617F"/>
    <w:pPr>
      <w:widowControl w:val="0"/>
      <w:spacing w:before="240" w:after="120" w:line="520" w:lineRule="exact"/>
      <w:ind w:firstLine="397"/>
      <w:jc w:val="lowKashida"/>
    </w:pPr>
    <w:rPr>
      <w:rFonts w:ascii="Monotype Corsiva" w:hAnsi="Monotype Corsiva"/>
      <w:color w:val="D20000"/>
      <w:sz w:val="32"/>
      <w:szCs w:val="28"/>
      <w:lang/>
    </w:rPr>
  </w:style>
  <w:style w:type="paragraph" w:customStyle="1" w:styleId="32">
    <w:name w:val="مميز بخط مغاير 3"/>
    <w:basedOn w:val="BodyText"/>
    <w:next w:val="BodyText"/>
    <w:link w:val="3Char"/>
    <w:rsid w:val="009E617F"/>
    <w:pPr>
      <w:spacing w:before="120"/>
      <w:ind w:firstLine="0"/>
    </w:pPr>
    <w:rPr>
      <w:color w:val="D20000"/>
      <w:lang/>
    </w:rPr>
  </w:style>
  <w:style w:type="paragraph" w:customStyle="1" w:styleId="41">
    <w:name w:val="مميز بخط مغاير 4"/>
    <w:basedOn w:val="BodyText"/>
    <w:next w:val="BodyText"/>
    <w:link w:val="4Char"/>
    <w:rsid w:val="009E617F"/>
    <w:rPr>
      <w:sz w:val="32"/>
      <w:szCs w:val="32"/>
    </w:rPr>
  </w:style>
  <w:style w:type="paragraph" w:customStyle="1" w:styleId="50">
    <w:name w:val="مميز بخط مغاير 5"/>
    <w:basedOn w:val="af"/>
    <w:next w:val="af"/>
    <w:link w:val="5Char"/>
    <w:rsid w:val="009E617F"/>
    <w:pPr>
      <w:ind w:firstLine="0"/>
    </w:pPr>
    <w:rPr>
      <w:color w:val="D20000"/>
    </w:rPr>
  </w:style>
  <w:style w:type="paragraph" w:customStyle="1" w:styleId="6">
    <w:name w:val="مميز بخط مغاير 6"/>
    <w:basedOn w:val="af"/>
    <w:next w:val="af"/>
    <w:rsid w:val="009E617F"/>
    <w:rPr>
      <w:rFonts w:cs="Arial"/>
    </w:rPr>
  </w:style>
  <w:style w:type="paragraph" w:customStyle="1" w:styleId="7">
    <w:name w:val="مميز بخط مغاير 7"/>
    <w:basedOn w:val="Normal"/>
    <w:rsid w:val="009E617F"/>
    <w:pPr>
      <w:widowControl w:val="0"/>
      <w:spacing w:after="120"/>
      <w:ind w:firstLine="510"/>
      <w:jc w:val="both"/>
    </w:pPr>
    <w:rPr>
      <w:rFonts w:ascii="Lotus Linotype" w:hAnsi="Lotus Linotype" w:cs="AL-Mohanad Bold"/>
      <w:sz w:val="32"/>
      <w:szCs w:val="32"/>
    </w:rPr>
  </w:style>
  <w:style w:type="paragraph" w:customStyle="1" w:styleId="ac">
    <w:name w:val="نص حاشية تالي"/>
    <w:basedOn w:val="FootnoteText"/>
    <w:link w:val="Char1"/>
    <w:rsid w:val="009E617F"/>
    <w:pPr>
      <w:widowControl w:val="0"/>
      <w:spacing w:after="60" w:line="360" w:lineRule="exact"/>
      <w:ind w:left="284" w:firstLine="170"/>
      <w:jc w:val="both"/>
    </w:pPr>
    <w:rPr>
      <w:rFonts w:ascii="LOTUS 2007" w:eastAsia="MS Mincho" w:hAnsi="LOTUS 2007"/>
      <w:sz w:val="24"/>
      <w:lang/>
    </w:rPr>
  </w:style>
  <w:style w:type="paragraph" w:customStyle="1" w:styleId="aff2">
    <w:name w:val="نص شعري"/>
    <w:basedOn w:val="Normal"/>
    <w:rsid w:val="009E617F"/>
    <w:pPr>
      <w:widowControl w:val="0"/>
      <w:spacing w:line="400" w:lineRule="exact"/>
      <w:jc w:val="lowKashida"/>
    </w:pPr>
    <w:rPr>
      <w:rFonts w:ascii="LOTUS 2007" w:hAnsi="LOTUS 2007" w:cs="Lotus Linotype"/>
      <w:sz w:val="30"/>
      <w:szCs w:val="30"/>
    </w:rPr>
  </w:style>
  <w:style w:type="character" w:customStyle="1" w:styleId="aff3">
    <w:name w:val="نص مشكل"/>
    <w:rsid w:val="009E617F"/>
    <w:rPr>
      <w:rFonts w:cs="Traditional Arabic"/>
      <w:bCs/>
      <w:szCs w:val="34"/>
      <w:lang w:bidi="ar-YE"/>
    </w:rPr>
  </w:style>
  <w:style w:type="paragraph" w:customStyle="1" w:styleId="18">
    <w:name w:val="نص مغاير1"/>
    <w:basedOn w:val="Normal"/>
    <w:next w:val="Normal"/>
    <w:rsid w:val="009E617F"/>
    <w:pPr>
      <w:widowControl w:val="0"/>
      <w:spacing w:before="120" w:line="520" w:lineRule="exact"/>
      <w:jc w:val="both"/>
    </w:pPr>
    <w:rPr>
      <w:rFonts w:ascii="Lotus Linotype" w:hAnsi="Lotus Linotype" w:cs="MCS Taybah S_U normal."/>
      <w:sz w:val="32"/>
      <w:szCs w:val="28"/>
    </w:rPr>
  </w:style>
  <w:style w:type="character" w:customStyle="1" w:styleId="2a">
    <w:name w:val="نص مغاير2"/>
    <w:rsid w:val="009E617F"/>
    <w:rPr>
      <w:rFonts w:cs="MCS Arafat S_U normal."/>
    </w:rPr>
  </w:style>
  <w:style w:type="paragraph" w:customStyle="1" w:styleId="2b">
    <w:name w:val="نمط عنوان2 متن + أعلى: (بلا حدود) أسفل: (بلا حدود)"/>
    <w:basedOn w:val="28"/>
    <w:link w:val="2Char0"/>
    <w:rsid w:val="009E617F"/>
    <w:pPr>
      <w:pBdr>
        <w:top w:val="none" w:sz="0" w:space="0" w:color="auto"/>
        <w:bottom w:val="none" w:sz="0" w:space="0" w:color="auto"/>
      </w:pBdr>
    </w:pPr>
    <w:rPr>
      <w:rFonts w:ascii="Times New Roman" w:eastAsia="MS Mincho" w:hAnsi="Times New Roman" w:cs="Times New Roman"/>
      <w:sz w:val="30"/>
    </w:rPr>
  </w:style>
  <w:style w:type="character" w:customStyle="1" w:styleId="2Char0">
    <w:name w:val="نمط عنوان2 متن + أعلى: (بلا حدود) أسفل: (بلا حدود) Char"/>
    <w:link w:val="2b"/>
    <w:rsid w:val="009E617F"/>
    <w:rPr>
      <w:rFonts w:eastAsia="MS Mincho" w:cs="Sultan Medium"/>
      <w:color w:val="FF00FF"/>
      <w:sz w:val="30"/>
      <w:szCs w:val="36"/>
      <w:lang w:val="en-US" w:eastAsia="en-US"/>
    </w:rPr>
  </w:style>
  <w:style w:type="paragraph" w:customStyle="1" w:styleId="210">
    <w:name w:val="نمط عنوان2 متن + أعلى: (بلا حدود) أسفل: (بلا حدود)1"/>
    <w:basedOn w:val="28"/>
    <w:next w:val="15"/>
    <w:rsid w:val="009E617F"/>
    <w:pPr>
      <w:pBdr>
        <w:top w:val="none" w:sz="0" w:space="0" w:color="auto"/>
        <w:bottom w:val="none" w:sz="0" w:space="0" w:color="auto"/>
      </w:pBdr>
    </w:pPr>
  </w:style>
  <w:style w:type="numbering" w:customStyle="1" w:styleId="13">
    <w:name w:val="نمط1"/>
    <w:basedOn w:val="NoList"/>
    <w:rsid w:val="009E617F"/>
    <w:pPr>
      <w:numPr>
        <w:numId w:val="21"/>
      </w:numPr>
    </w:pPr>
  </w:style>
  <w:style w:type="numbering" w:customStyle="1" w:styleId="23">
    <w:name w:val="نمط2"/>
    <w:basedOn w:val="NoList"/>
    <w:rsid w:val="009E617F"/>
    <w:pPr>
      <w:numPr>
        <w:numId w:val="22"/>
      </w:numPr>
    </w:pPr>
  </w:style>
  <w:style w:type="paragraph" w:customStyle="1" w:styleId="33">
    <w:name w:val="نمط3"/>
    <w:basedOn w:val="Normal"/>
    <w:rsid w:val="009E617F"/>
    <w:pPr>
      <w:widowControl w:val="0"/>
      <w:spacing w:after="120" w:line="520" w:lineRule="exact"/>
      <w:ind w:firstLine="397"/>
      <w:jc w:val="both"/>
    </w:pPr>
    <w:rPr>
      <w:rFonts w:ascii="Lotus Linotype" w:hAnsi="Lotus Linotype" w:cs="Lotus Linotype"/>
      <w:sz w:val="32"/>
      <w:szCs w:val="32"/>
    </w:rPr>
  </w:style>
  <w:style w:type="paragraph" w:customStyle="1" w:styleId="4">
    <w:name w:val="نمط4"/>
    <w:basedOn w:val="Normal"/>
    <w:rsid w:val="009E617F"/>
    <w:pPr>
      <w:widowControl w:val="0"/>
      <w:numPr>
        <w:numId w:val="23"/>
      </w:numPr>
      <w:tabs>
        <w:tab w:val="clear" w:pos="794"/>
      </w:tabs>
      <w:spacing w:after="120"/>
      <w:ind w:left="0" w:firstLine="0"/>
      <w:jc w:val="both"/>
    </w:pPr>
    <w:rPr>
      <w:rFonts w:ascii="Lotus Linotype" w:hAnsi="Lotus Linotype" w:cs="Lotus Linotype"/>
      <w:sz w:val="32"/>
      <w:szCs w:val="32"/>
    </w:rPr>
  </w:style>
  <w:style w:type="character" w:customStyle="1" w:styleId="Char0">
    <w:name w:val="النص الأساسي Char"/>
    <w:link w:val="af0"/>
    <w:rsid w:val="009E617F"/>
    <w:rPr>
      <w:rFonts w:ascii="Lotus Linotype" w:eastAsia="MS Mincho" w:hAnsi="Lotus Linotype" w:cs="Lotus Linotype"/>
      <w:sz w:val="32"/>
      <w:szCs w:val="32"/>
      <w:lang w:val="en-US" w:eastAsia="en-US"/>
    </w:rPr>
  </w:style>
  <w:style w:type="character" w:customStyle="1" w:styleId="Char">
    <w:name w:val="الشرح Char"/>
    <w:link w:val="af"/>
    <w:rsid w:val="009E617F"/>
    <w:rPr>
      <w:rFonts w:ascii="LOTUS 2007" w:hAnsi="LOTUS 2007"/>
      <w:sz w:val="28"/>
      <w:szCs w:val="28"/>
    </w:rPr>
  </w:style>
  <w:style w:type="character" w:customStyle="1" w:styleId="4Char">
    <w:name w:val="مميز بخط مغاير 4 Char"/>
    <w:link w:val="41"/>
    <w:rsid w:val="009E617F"/>
    <w:rPr>
      <w:rFonts w:ascii="LOTUS 2007" w:eastAsia="MS Mincho" w:hAnsi="LOTUS 2007" w:cs="هشــام معدل"/>
      <w:sz w:val="32"/>
      <w:szCs w:val="32"/>
      <w:lang w:val="en-US" w:eastAsia="ja-JP"/>
    </w:rPr>
  </w:style>
  <w:style w:type="character" w:styleId="HTMLCite">
    <w:name w:val="HTML Cite"/>
    <w:rsid w:val="009E617F"/>
    <w:rPr>
      <w:i/>
      <w:iCs/>
      <w:color w:val="auto"/>
    </w:rPr>
  </w:style>
  <w:style w:type="paragraph" w:styleId="HTMLPreformatted">
    <w:name w:val="HTML Preformatted"/>
    <w:basedOn w:val="Normal"/>
    <w:link w:val="HTMLPreformattedChar"/>
    <w:rsid w:val="009E617F"/>
    <w:pPr>
      <w:widowControl w:val="0"/>
    </w:pPr>
    <w:rPr>
      <w:rFonts w:ascii="Courier New" w:eastAsia="MS Mincho" w:hAnsi="Courier New"/>
      <w:sz w:val="20"/>
      <w:szCs w:val="20"/>
      <w:lang w:eastAsia="ja-JP"/>
    </w:rPr>
  </w:style>
  <w:style w:type="character" w:customStyle="1" w:styleId="HTMLPreformattedChar">
    <w:name w:val="HTML Preformatted Char"/>
    <w:link w:val="HTMLPreformatted"/>
    <w:rsid w:val="009E617F"/>
    <w:rPr>
      <w:rFonts w:ascii="Courier New" w:eastAsia="MS Mincho" w:hAnsi="Courier New" w:cs="Courier New"/>
      <w:lang w:val="en-US" w:eastAsia="ja-JP"/>
    </w:rPr>
  </w:style>
  <w:style w:type="paragraph" w:styleId="Date">
    <w:name w:val="Date"/>
    <w:basedOn w:val="Normal"/>
    <w:next w:val="Normal"/>
    <w:link w:val="DateChar"/>
    <w:rsid w:val="009E617F"/>
    <w:pPr>
      <w:widowControl w:val="0"/>
    </w:pPr>
    <w:rPr>
      <w:rFonts w:ascii="LOTUS 2007" w:eastAsia="MS Mincho" w:hAnsi="LOTUS 2007"/>
      <w:sz w:val="32"/>
      <w:szCs w:val="32"/>
      <w:lang w:eastAsia="ja-JP"/>
    </w:rPr>
  </w:style>
  <w:style w:type="character" w:customStyle="1" w:styleId="DateChar">
    <w:name w:val="Date Char"/>
    <w:link w:val="Date"/>
    <w:rsid w:val="009E617F"/>
    <w:rPr>
      <w:rFonts w:ascii="LOTUS 2007" w:eastAsia="MS Mincho" w:hAnsi="LOTUS 2007" w:cs="LOTUS 2007"/>
      <w:sz w:val="32"/>
      <w:szCs w:val="32"/>
      <w:lang w:val="en-US" w:eastAsia="ja-JP"/>
    </w:rPr>
  </w:style>
  <w:style w:type="paragraph" w:styleId="Salutation">
    <w:name w:val="Salutation"/>
    <w:basedOn w:val="Normal"/>
    <w:next w:val="Normal"/>
    <w:link w:val="SalutationChar"/>
    <w:rsid w:val="009E617F"/>
    <w:pPr>
      <w:widowControl w:val="0"/>
    </w:pPr>
    <w:rPr>
      <w:rFonts w:ascii="LOTUS 2007" w:eastAsia="MS Mincho" w:hAnsi="LOTUS 2007"/>
      <w:sz w:val="32"/>
      <w:szCs w:val="32"/>
      <w:lang w:eastAsia="ja-JP"/>
    </w:rPr>
  </w:style>
  <w:style w:type="character" w:customStyle="1" w:styleId="SalutationChar">
    <w:name w:val="Salutation Char"/>
    <w:link w:val="Salutation"/>
    <w:rsid w:val="009E617F"/>
    <w:rPr>
      <w:rFonts w:ascii="LOTUS 2007" w:eastAsia="MS Mincho" w:hAnsi="LOTUS 2007" w:cs="LOTUS 2007"/>
      <w:sz w:val="32"/>
      <w:szCs w:val="32"/>
      <w:lang w:val="en-US" w:eastAsia="ja-JP"/>
    </w:rPr>
  </w:style>
  <w:style w:type="paragraph" w:styleId="Caption">
    <w:name w:val="caption"/>
    <w:basedOn w:val="Normal"/>
    <w:next w:val="Normal"/>
    <w:qFormat/>
    <w:rsid w:val="009E617F"/>
    <w:pPr>
      <w:widowControl w:val="0"/>
    </w:pPr>
    <w:rPr>
      <w:rFonts w:ascii="LOTUS 2007" w:eastAsia="MS Mincho" w:hAnsi="LOTUS 2007" w:cs="LOTUS 2007"/>
      <w:b/>
      <w:bCs/>
      <w:sz w:val="20"/>
      <w:szCs w:val="20"/>
      <w:lang w:eastAsia="ja-JP"/>
    </w:rPr>
  </w:style>
  <w:style w:type="paragraph" w:styleId="TOC5">
    <w:name w:val="toc 5"/>
    <w:basedOn w:val="Normal"/>
    <w:next w:val="Normal"/>
    <w:autoRedefine/>
    <w:rsid w:val="009E617F"/>
    <w:pPr>
      <w:widowControl w:val="0"/>
      <w:ind w:left="1440"/>
    </w:pPr>
    <w:rPr>
      <w:rFonts w:ascii="LOTUS 2007" w:eastAsia="MS Mincho" w:hAnsi="LOTUS 2007" w:cs="LOTUS 2007"/>
      <w:sz w:val="32"/>
      <w:szCs w:val="32"/>
      <w:lang w:eastAsia="ja-JP"/>
    </w:rPr>
  </w:style>
  <w:style w:type="paragraph" w:styleId="TOC6">
    <w:name w:val="toc 6"/>
    <w:basedOn w:val="Normal"/>
    <w:next w:val="Normal"/>
    <w:autoRedefine/>
    <w:rsid w:val="009E617F"/>
    <w:pPr>
      <w:widowControl w:val="0"/>
      <w:ind w:left="1800"/>
    </w:pPr>
    <w:rPr>
      <w:rFonts w:ascii="LOTUS 2007" w:eastAsia="MS Mincho" w:hAnsi="LOTUS 2007" w:cs="LOTUS 2007"/>
      <w:sz w:val="32"/>
      <w:szCs w:val="32"/>
      <w:lang w:eastAsia="ja-JP"/>
    </w:rPr>
  </w:style>
  <w:style w:type="paragraph" w:styleId="Closing">
    <w:name w:val="Closing"/>
    <w:basedOn w:val="af"/>
    <w:link w:val="ClosingChar"/>
    <w:rsid w:val="009E617F"/>
    <w:pPr>
      <w:ind w:firstLine="0"/>
      <w:jc w:val="center"/>
    </w:pPr>
  </w:style>
  <w:style w:type="character" w:customStyle="1" w:styleId="ClosingChar">
    <w:name w:val="Closing Char"/>
    <w:link w:val="Closing"/>
    <w:rsid w:val="009E617F"/>
    <w:rPr>
      <w:rFonts w:ascii="LOTUS 2007" w:hAnsi="LOTUS 2007" w:cs="Diwani Letter"/>
      <w:sz w:val="28"/>
      <w:szCs w:val="28"/>
    </w:rPr>
  </w:style>
  <w:style w:type="paragraph" w:customStyle="1" w:styleId="aff4">
    <w:name w:val="تخريج حديث"/>
    <w:basedOn w:val="FootnoteText"/>
    <w:rsid w:val="009E617F"/>
    <w:pPr>
      <w:widowControl w:val="0"/>
      <w:spacing w:before="60" w:line="360" w:lineRule="exact"/>
      <w:ind w:left="284" w:hanging="284"/>
      <w:jc w:val="both"/>
    </w:pPr>
    <w:rPr>
      <w:rFonts w:ascii="LOTUS 2007" w:eastAsia="MS Mincho" w:hAnsi="LOTUS 2007" w:cs="AL-Mohanad Bold"/>
      <w:sz w:val="22"/>
      <w:szCs w:val="22"/>
      <w:lang w:eastAsia="ja-JP"/>
    </w:rPr>
  </w:style>
  <w:style w:type="character" w:customStyle="1" w:styleId="SubtitleChar">
    <w:name w:val="Subtitle Char"/>
    <w:link w:val="Subtitle"/>
    <w:rsid w:val="009E617F"/>
    <w:rPr>
      <w:rFonts w:ascii="Arial" w:eastAsia="MS Mincho" w:hAnsi="Arial" w:cs="هشــام معدل"/>
      <w:sz w:val="24"/>
      <w:szCs w:val="24"/>
      <w:lang w:val="en-US" w:eastAsia="ja-JP"/>
    </w:rPr>
  </w:style>
  <w:style w:type="paragraph" w:styleId="Subtitle">
    <w:name w:val="Subtitle"/>
    <w:basedOn w:val="Normal"/>
    <w:link w:val="SubtitleChar"/>
    <w:qFormat/>
    <w:rsid w:val="009E617F"/>
    <w:pPr>
      <w:widowControl w:val="0"/>
      <w:spacing w:after="60"/>
      <w:jc w:val="center"/>
      <w:outlineLvl w:val="1"/>
    </w:pPr>
    <w:rPr>
      <w:rFonts w:ascii="Arial" w:eastAsia="MS Mincho" w:hAnsi="Arial"/>
      <w:lang w:eastAsia="ja-JP"/>
    </w:rPr>
  </w:style>
  <w:style w:type="character" w:customStyle="1" w:styleId="Sous-titreCar1">
    <w:name w:val="Sous-titre Car1"/>
    <w:rsid w:val="009E617F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19">
    <w:name w:val="مغاير حاشية 1"/>
    <w:basedOn w:val="ac"/>
    <w:rsid w:val="009E617F"/>
    <w:rPr>
      <w:rFonts w:ascii="Lotus Linotype" w:hAnsi="Lotus Linotype" w:cs="Sultan Medium"/>
      <w:szCs w:val="22"/>
    </w:rPr>
  </w:style>
  <w:style w:type="paragraph" w:customStyle="1" w:styleId="42">
    <w:name w:val="مغاير حاشية 4"/>
    <w:basedOn w:val="ac"/>
    <w:rsid w:val="009E617F"/>
    <w:rPr>
      <w:rFonts w:ascii="Lotus Linotype" w:hAnsi="Lotus Linotype" w:cs="هشــام معدل"/>
    </w:rPr>
  </w:style>
  <w:style w:type="paragraph" w:customStyle="1" w:styleId="34">
    <w:name w:val="مغاير حاشية 3"/>
    <w:basedOn w:val="ac"/>
    <w:link w:val="3Char0"/>
    <w:rsid w:val="009E617F"/>
    <w:rPr>
      <w:rFonts w:ascii="Lotus Linotype" w:hAnsi="Lotus Linotype"/>
    </w:rPr>
  </w:style>
  <w:style w:type="paragraph" w:customStyle="1" w:styleId="aff5">
    <w:name w:val="حكم حديث حاشية"/>
    <w:basedOn w:val="FootnoteText"/>
    <w:rsid w:val="009E617F"/>
    <w:pPr>
      <w:widowControl w:val="0"/>
      <w:spacing w:before="60" w:after="60" w:line="360" w:lineRule="exact"/>
      <w:ind w:left="284" w:hanging="284"/>
      <w:jc w:val="both"/>
    </w:pPr>
    <w:rPr>
      <w:rFonts w:ascii="LOTUS 2007" w:eastAsia="MS Mincho" w:hAnsi="LOTUS 2007" w:cs="AL-Mohanad Bold"/>
      <w:sz w:val="22"/>
      <w:szCs w:val="22"/>
      <w:lang w:eastAsia="ja-JP"/>
    </w:rPr>
  </w:style>
  <w:style w:type="paragraph" w:customStyle="1" w:styleId="aff6">
    <w:name w:val="تــخــريــج مــرجــع"/>
    <w:basedOn w:val="af"/>
    <w:rsid w:val="009E617F"/>
    <w:pPr>
      <w:spacing w:after="60" w:line="520" w:lineRule="exact"/>
      <w:contextualSpacing/>
    </w:pPr>
    <w:rPr>
      <w:szCs w:val="22"/>
    </w:rPr>
  </w:style>
  <w:style w:type="numbering" w:customStyle="1" w:styleId="30">
    <w:name w:val="تنقيط 3"/>
    <w:basedOn w:val="NoList"/>
    <w:rsid w:val="009E617F"/>
    <w:pPr>
      <w:numPr>
        <w:numId w:val="25"/>
      </w:numPr>
    </w:pPr>
  </w:style>
  <w:style w:type="paragraph" w:customStyle="1" w:styleId="20">
    <w:name w:val="تنقيط عادي2"/>
    <w:basedOn w:val="BodyText"/>
    <w:rsid w:val="009E617F"/>
    <w:pPr>
      <w:numPr>
        <w:numId w:val="26"/>
      </w:numPr>
      <w:ind w:left="624" w:hanging="114"/>
    </w:pPr>
    <w:rPr>
      <w:rFonts w:ascii="Times New Roman" w:eastAsia="Times New Roman" w:hAnsi="Times New Roman"/>
      <w:lang w:eastAsia="en-US"/>
    </w:rPr>
  </w:style>
  <w:style w:type="paragraph" w:customStyle="1" w:styleId="3">
    <w:name w:val="تنقيط عادي3"/>
    <w:basedOn w:val="BodyText"/>
    <w:rsid w:val="009E617F"/>
    <w:pPr>
      <w:numPr>
        <w:numId w:val="27"/>
      </w:numPr>
      <w:tabs>
        <w:tab w:val="clear" w:pos="510"/>
        <w:tab w:val="num" w:pos="0"/>
      </w:tabs>
      <w:spacing w:line="520" w:lineRule="exact"/>
      <w:ind w:left="624" w:hanging="114"/>
    </w:pPr>
    <w:rPr>
      <w:rFonts w:ascii="Times New Roman" w:eastAsia="Times New Roman" w:hAnsi="Times New Roman"/>
      <w:sz w:val="30"/>
      <w:szCs w:val="30"/>
      <w:lang w:eastAsia="en-US"/>
    </w:rPr>
  </w:style>
  <w:style w:type="paragraph" w:customStyle="1" w:styleId="5">
    <w:name w:val="تنقيط عادي5"/>
    <w:basedOn w:val="BodyText"/>
    <w:rsid w:val="009E617F"/>
    <w:pPr>
      <w:numPr>
        <w:numId w:val="28"/>
      </w:numPr>
      <w:tabs>
        <w:tab w:val="clear" w:pos="510"/>
        <w:tab w:val="num" w:pos="567"/>
      </w:tabs>
      <w:spacing w:line="520" w:lineRule="exact"/>
      <w:ind w:left="567" w:hanging="170"/>
    </w:pPr>
    <w:rPr>
      <w:rFonts w:ascii="Times New Roman" w:eastAsia="Times New Roman" w:hAnsi="Times New Roman"/>
      <w:sz w:val="30"/>
      <w:szCs w:val="30"/>
      <w:lang w:eastAsia="en-US"/>
    </w:rPr>
  </w:style>
  <w:style w:type="paragraph" w:customStyle="1" w:styleId="14">
    <w:name w:val="تنقيط منظم1"/>
    <w:basedOn w:val="BodyText"/>
    <w:rsid w:val="009E617F"/>
    <w:pPr>
      <w:numPr>
        <w:numId w:val="29"/>
      </w:numPr>
      <w:tabs>
        <w:tab w:val="clear" w:pos="227"/>
        <w:tab w:val="num" w:pos="567"/>
      </w:tabs>
      <w:spacing w:line="520" w:lineRule="exact"/>
      <w:ind w:left="567" w:hanging="170"/>
    </w:pPr>
    <w:rPr>
      <w:rFonts w:ascii="Times New Roman" w:eastAsia="Times New Roman" w:hAnsi="Times New Roman"/>
      <w:sz w:val="30"/>
      <w:szCs w:val="30"/>
      <w:lang w:eastAsia="en-US"/>
    </w:rPr>
  </w:style>
  <w:style w:type="paragraph" w:customStyle="1" w:styleId="21">
    <w:name w:val="تنقيط منظم2"/>
    <w:basedOn w:val="BodyText"/>
    <w:rsid w:val="009E617F"/>
    <w:pPr>
      <w:numPr>
        <w:numId w:val="30"/>
      </w:numPr>
      <w:tabs>
        <w:tab w:val="clear" w:pos="227"/>
        <w:tab w:val="num" w:pos="0"/>
      </w:tabs>
      <w:spacing w:line="520" w:lineRule="exact"/>
      <w:ind w:left="624" w:hanging="114"/>
    </w:pPr>
    <w:rPr>
      <w:rFonts w:ascii="Times New Roman" w:eastAsia="Times New Roman" w:hAnsi="Times New Roman"/>
      <w:sz w:val="30"/>
      <w:szCs w:val="30"/>
      <w:lang w:eastAsia="en-US"/>
    </w:rPr>
  </w:style>
  <w:style w:type="paragraph" w:customStyle="1" w:styleId="31">
    <w:name w:val="تنقيط منظم3"/>
    <w:basedOn w:val="BodyText"/>
    <w:rsid w:val="009E617F"/>
    <w:pPr>
      <w:numPr>
        <w:numId w:val="31"/>
      </w:numPr>
      <w:tabs>
        <w:tab w:val="clear" w:pos="227"/>
        <w:tab w:val="num" w:pos="0"/>
      </w:tabs>
      <w:spacing w:line="520" w:lineRule="exact"/>
      <w:ind w:left="624" w:hanging="114"/>
    </w:pPr>
    <w:rPr>
      <w:rFonts w:ascii="Times New Roman" w:eastAsia="Times New Roman" w:hAnsi="Times New Roman"/>
      <w:sz w:val="30"/>
      <w:szCs w:val="30"/>
      <w:lang w:eastAsia="en-US"/>
    </w:rPr>
  </w:style>
  <w:style w:type="paragraph" w:customStyle="1" w:styleId="40">
    <w:name w:val="تنقيط منظم4"/>
    <w:basedOn w:val="BodyText"/>
    <w:rsid w:val="009E617F"/>
    <w:pPr>
      <w:numPr>
        <w:numId w:val="32"/>
      </w:numPr>
      <w:tabs>
        <w:tab w:val="clear" w:pos="227"/>
        <w:tab w:val="num" w:pos="567"/>
      </w:tabs>
      <w:spacing w:line="520" w:lineRule="exact"/>
      <w:ind w:left="567" w:hanging="170"/>
    </w:pPr>
    <w:rPr>
      <w:rFonts w:ascii="Times New Roman" w:eastAsia="Times New Roman" w:hAnsi="Times New Roman"/>
      <w:sz w:val="30"/>
      <w:szCs w:val="30"/>
      <w:lang w:eastAsia="en-US"/>
    </w:rPr>
  </w:style>
  <w:style w:type="numbering" w:customStyle="1" w:styleId="10">
    <w:name w:val="ترقيم أشكال 1"/>
    <w:rsid w:val="009E617F"/>
    <w:pPr>
      <w:numPr>
        <w:numId w:val="5"/>
      </w:numPr>
    </w:pPr>
  </w:style>
  <w:style w:type="paragraph" w:customStyle="1" w:styleId="ParaChar">
    <w:name w:val="خط الفقرة الافتراضي Para Char"/>
    <w:basedOn w:val="Normal"/>
    <w:rsid w:val="009E617F"/>
  </w:style>
  <w:style w:type="character" w:customStyle="1" w:styleId="FootnoteTextChar">
    <w:name w:val="Footnote Text Char"/>
    <w:aliases w:val="التخريج Char,نص حاشية سفلية Char Char Char,Char Char Char Char1,Char Char"/>
    <w:link w:val="FootnoteText"/>
    <w:uiPriority w:val="99"/>
    <w:semiHidden/>
    <w:rsid w:val="009E617F"/>
    <w:rPr>
      <w:lang w:val="en-US" w:eastAsia="en-US"/>
    </w:rPr>
  </w:style>
  <w:style w:type="character" w:customStyle="1" w:styleId="Char1">
    <w:name w:val="نص حاشية تالي Char"/>
    <w:link w:val="ac"/>
    <w:rsid w:val="009E617F"/>
    <w:rPr>
      <w:rFonts w:ascii="LOTUS 2007" w:eastAsia="MS Mincho" w:hAnsi="LOTUS 2007"/>
      <w:sz w:val="24"/>
      <w:lang w:eastAsia="en-US"/>
    </w:rPr>
  </w:style>
  <w:style w:type="character" w:customStyle="1" w:styleId="3Char0">
    <w:name w:val="مغاير حاشية 3 Char"/>
    <w:link w:val="34"/>
    <w:rsid w:val="009E617F"/>
    <w:rPr>
      <w:rFonts w:ascii="Lotus Linotype" w:eastAsia="MS Mincho" w:hAnsi="Lotus Linotype" w:cs="SKR HEAD1"/>
      <w:sz w:val="24"/>
      <w:lang w:eastAsia="en-US"/>
    </w:rPr>
  </w:style>
  <w:style w:type="character" w:customStyle="1" w:styleId="2Char">
    <w:name w:val="مميز بخط مغاير 2 Char"/>
    <w:link w:val="29"/>
    <w:rsid w:val="009E617F"/>
    <w:rPr>
      <w:rFonts w:ascii="Monotype Corsiva" w:hAnsi="Monotype Corsiva"/>
      <w:color w:val="D20000"/>
      <w:sz w:val="32"/>
      <w:szCs w:val="28"/>
    </w:rPr>
  </w:style>
  <w:style w:type="character" w:customStyle="1" w:styleId="Char10">
    <w:name w:val="التخريج Char1"/>
    <w:aliases w:val="Footnote Text Char1,نص حاشية سفلية Char Char Char1,Char Char Char Char,Char Char Char1"/>
    <w:rsid w:val="009E617F"/>
    <w:rPr>
      <w:rFonts w:ascii="Lotus Linotype" w:eastAsia="MS Mincho" w:hAnsi="Lotus Linotype" w:cs="LOTUS 2007"/>
      <w:sz w:val="24"/>
      <w:szCs w:val="24"/>
      <w:lang w:val="en-US" w:eastAsia="ja-JP" w:bidi="ar-SA"/>
    </w:rPr>
  </w:style>
  <w:style w:type="character" w:customStyle="1" w:styleId="5Char">
    <w:name w:val="مميز بخط مغاير 5 Char"/>
    <w:link w:val="50"/>
    <w:rsid w:val="009E617F"/>
    <w:rPr>
      <w:rFonts w:ascii="LOTUS 2007" w:hAnsi="LOTUS 2007"/>
      <w:color w:val="D20000"/>
      <w:sz w:val="28"/>
      <w:szCs w:val="28"/>
    </w:rPr>
  </w:style>
  <w:style w:type="character" w:customStyle="1" w:styleId="3Char">
    <w:name w:val="مميز بخط مغاير 3 Char"/>
    <w:link w:val="32"/>
    <w:rsid w:val="009E617F"/>
    <w:rPr>
      <w:rFonts w:ascii="LOTUS 2007" w:eastAsia="MS Mincho" w:hAnsi="LOTUS 2007"/>
      <w:color w:val="D20000"/>
      <w:sz w:val="28"/>
      <w:szCs w:val="28"/>
      <w:lang w:eastAsia="ja-JP"/>
    </w:rPr>
  </w:style>
  <w:style w:type="character" w:customStyle="1" w:styleId="Heading3Char">
    <w:name w:val="Heading 3 Char"/>
    <w:link w:val="Heading3"/>
    <w:rsid w:val="009E617F"/>
    <w:rPr>
      <w:rFonts w:cs="DecoType Naskh"/>
      <w:sz w:val="36"/>
      <w:szCs w:val="36"/>
      <w:lang w:val="en-US" w:eastAsia="ar-SA"/>
    </w:rPr>
  </w:style>
  <w:style w:type="character" w:customStyle="1" w:styleId="aff7">
    <w:name w:val="نمط مرجع حاشية سفلية"/>
    <w:aliases w:val="Footnote Reference + مقياس الحرف: 90%"/>
    <w:rsid w:val="009E617F"/>
    <w:rPr>
      <w:rFonts w:ascii="LOTUS 2007" w:hAnsi="LOTUS 2007" w:cs="LOTUS 2007"/>
      <w:bCs/>
      <w:color w:val="C80000"/>
      <w:w w:val="90"/>
      <w:position w:val="6"/>
      <w:sz w:val="20"/>
      <w:szCs w:val="20"/>
      <w:vertAlign w:val="baseline"/>
    </w:rPr>
  </w:style>
  <w:style w:type="paragraph" w:styleId="BalloonText">
    <w:name w:val="Balloon Text"/>
    <w:basedOn w:val="Normal"/>
    <w:link w:val="BalloonTextChar"/>
    <w:rsid w:val="003F0C0D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3F0C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7F78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fr-FR" w:eastAsia="fr-FR"/>
    </w:rPr>
  </w:style>
  <w:style w:type="character" w:customStyle="1" w:styleId="il">
    <w:name w:val="il"/>
    <w:basedOn w:val="DefaultParagraphFont"/>
    <w:rsid w:val="000B155F"/>
  </w:style>
  <w:style w:type="character" w:customStyle="1" w:styleId="apple-converted-space">
    <w:name w:val="apple-converted-space"/>
    <w:basedOn w:val="DefaultParagraphFont"/>
    <w:rsid w:val="000B1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EB801-F58E-458D-A7CE-59A5F199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1836</Words>
  <Characters>10469</Characters>
  <Application>Microsoft Office Word</Application>
  <DocSecurity>0</DocSecurity>
  <Lines>87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بعض الأقـاِويل فِي حُكْمِ الصّلاَةِ فِي السَّرَاويِلِ</vt:lpstr>
      <vt:lpstr>بعض الأقـاِويل فِي حُكْمِ الصّلاَةِ فِي السَّرَاويِلِ</vt:lpstr>
    </vt:vector>
  </TitlesOfParts>
  <Company>Hewlett-Packard</Company>
  <LinksUpToDate>false</LinksUpToDate>
  <CharactersWithSpaces>12281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بعض الأقـاِويل فِي حُكْمِ الصّلاَةِ فِي السَّرَاويِلِ</dc:title>
  <dc:creator>الكيفاني</dc:creator>
  <cp:lastModifiedBy>saber</cp:lastModifiedBy>
  <cp:revision>2</cp:revision>
  <cp:lastPrinted>2015-03-13T20:43:00Z</cp:lastPrinted>
  <dcterms:created xsi:type="dcterms:W3CDTF">2015-03-13T20:44:00Z</dcterms:created>
  <dcterms:modified xsi:type="dcterms:W3CDTF">2015-03-13T20:44:00Z</dcterms:modified>
</cp:coreProperties>
</file>